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B86153">
      <w:pPr>
        <w:ind w:firstLine="200" w:firstLineChars="50"/>
        <w:rPr>
          <w:rFonts w:eastAsiaTheme="minorEastAsia" w:cstheme="minorHAnsi"/>
          <w:sz w:val="40"/>
          <w:szCs w:val="40"/>
          <w:lang w:eastAsia="zh-CN"/>
        </w:rPr>
      </w:pPr>
      <w:bookmarkStart w:id="3" w:name="_GoBack"/>
      <w:bookmarkEnd w:id="3"/>
    </w:p>
    <w:p w14:paraId="556A9237">
      <w:pPr>
        <w:rPr>
          <w:rFonts w:eastAsiaTheme="minorEastAsia" w:cstheme="minorHAnsi"/>
          <w:sz w:val="40"/>
          <w:szCs w:val="40"/>
          <w:lang w:eastAsia="zh-CN"/>
        </w:rPr>
      </w:pPr>
      <w:r>
        <w:rPr>
          <w:rFonts w:hint="eastAsia" w:eastAsiaTheme="minorEastAsia" w:cstheme="minorHAnsi"/>
          <w:sz w:val="40"/>
          <w:szCs w:val="40"/>
          <w:lang w:eastAsia="zh-CN"/>
        </w:rPr>
        <w:t xml:space="preserve"> </w:t>
      </w:r>
      <w:bookmarkStart w:id="0" w:name="OLE_LINK1"/>
      <w:bookmarkEnd w:id="0"/>
    </w:p>
    <w:p w14:paraId="7FD17C3D">
      <w:pPr>
        <w:rPr>
          <w:rFonts w:asciiTheme="minorHAnsi" w:hAnsiTheme="minorHAnsi" w:cstheme="minorHAnsi"/>
          <w:color w:val="538DD3"/>
          <w:sz w:val="72"/>
        </w:rPr>
      </w:pPr>
    </w:p>
    <w:p w14:paraId="77E49972">
      <w:pPr>
        <w:ind w:right="116"/>
        <w:jc w:val="right"/>
        <w:rPr>
          <w:rFonts w:asciiTheme="minorHAnsi" w:hAnsiTheme="minorHAnsi" w:cstheme="minorHAnsi"/>
          <w:color w:val="C00000"/>
          <w:sz w:val="72"/>
        </w:rPr>
      </w:pPr>
      <w:r>
        <w:rPr>
          <w:rFonts w:hint="eastAsia" w:eastAsia="宋体" w:asciiTheme="minorHAnsi" w:hAnsiTheme="minorHAnsi" w:cstheme="minorHAnsi"/>
          <w:color w:val="C00000"/>
          <w:sz w:val="72"/>
          <w:lang w:eastAsia="zh-CN"/>
        </w:rPr>
        <w:t>nCELL-</w:t>
      </w:r>
      <w:r>
        <w:rPr>
          <w:rFonts w:hint="eastAsia" w:asciiTheme="minorHAnsi" w:hAnsiTheme="minorHAnsi" w:cstheme="minorHAnsi"/>
          <w:color w:val="C00000"/>
          <w:sz w:val="72"/>
        </w:rPr>
        <w:t>RU</w:t>
      </w:r>
      <w:r>
        <w:rPr>
          <w:rFonts w:asciiTheme="minorHAnsi" w:hAnsiTheme="minorHAnsi" w:cstheme="minorHAnsi"/>
          <w:color w:val="C00000"/>
          <w:sz w:val="72"/>
        </w:rPr>
        <w:t>43</w:t>
      </w:r>
      <w:r>
        <w:rPr>
          <w:rFonts w:hint="eastAsia" w:eastAsia="宋体" w:asciiTheme="minorHAnsi" w:hAnsiTheme="minorHAnsi" w:cstheme="minorHAnsi"/>
          <w:color w:val="C00000"/>
          <w:sz w:val="72"/>
          <w:lang w:eastAsia="zh-CN"/>
        </w:rPr>
        <w:t>7</w:t>
      </w:r>
      <w:r>
        <w:rPr>
          <w:rFonts w:asciiTheme="minorHAnsi" w:hAnsiTheme="minorHAnsi" w:cstheme="minorHAnsi"/>
          <w:color w:val="C00000"/>
          <w:sz w:val="72"/>
        </w:rPr>
        <w:t>0</w:t>
      </w:r>
    </w:p>
    <w:p w14:paraId="3DCE981D">
      <w:pPr>
        <w:ind w:right="116"/>
        <w:jc w:val="right"/>
        <w:rPr>
          <w:rFonts w:asciiTheme="minorHAnsi" w:hAnsiTheme="minorHAnsi" w:cstheme="minorHAnsi"/>
          <w:sz w:val="44"/>
        </w:rPr>
      </w:pPr>
      <w:r>
        <w:rPr>
          <w:rFonts w:asciiTheme="minorHAnsi" w:hAnsiTheme="minorHAnsi" w:cstheme="minorHAnsi"/>
          <w:color w:val="2D5294"/>
          <w:sz w:val="7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191770</wp:posOffset>
            </wp:positionV>
            <wp:extent cx="2593340" cy="1823720"/>
            <wp:effectExtent l="0" t="0" r="5080" b="1270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9334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44"/>
          <w:lang w:eastAsia="zh-CN"/>
        </w:rPr>
        <w:t xml:space="preserve">5G </w:t>
      </w:r>
      <w:r>
        <w:rPr>
          <w:rFonts w:hint="eastAsia" w:asciiTheme="minorHAnsi" w:hAnsiTheme="minorHAnsi" w:cstheme="minorHAnsi"/>
          <w:sz w:val="44"/>
          <w:lang w:eastAsia="zh-CN"/>
        </w:rPr>
        <w:t>Remote</w:t>
      </w:r>
      <w:r>
        <w:rPr>
          <w:rFonts w:asciiTheme="minorHAnsi" w:hAnsiTheme="minorHAnsi" w:cstheme="minorHAnsi"/>
          <w:sz w:val="44"/>
          <w:lang w:eastAsia="zh-CN"/>
        </w:rPr>
        <w:t xml:space="preserve"> </w:t>
      </w:r>
      <w:r>
        <w:rPr>
          <w:rFonts w:hint="eastAsia" w:asciiTheme="minorHAnsi" w:hAnsiTheme="minorHAnsi" w:cstheme="minorHAnsi"/>
          <w:sz w:val="44"/>
          <w:lang w:eastAsia="zh-CN"/>
        </w:rPr>
        <w:t>Radio</w:t>
      </w:r>
      <w:r>
        <w:rPr>
          <w:rFonts w:asciiTheme="minorHAnsi" w:hAnsiTheme="minorHAnsi" w:cstheme="minorHAnsi"/>
          <w:sz w:val="44"/>
          <w:lang w:eastAsia="zh-CN"/>
        </w:rPr>
        <w:t xml:space="preserve"> </w:t>
      </w:r>
      <w:r>
        <w:rPr>
          <w:rFonts w:hint="eastAsia" w:asciiTheme="minorHAnsi" w:hAnsiTheme="minorHAnsi" w:cstheme="minorHAnsi"/>
          <w:sz w:val="44"/>
          <w:lang w:eastAsia="zh-CN"/>
        </w:rPr>
        <w:t>Unit</w:t>
      </w:r>
    </w:p>
    <w:p w14:paraId="53B7E459">
      <w:pPr>
        <w:spacing w:before="38"/>
        <w:ind w:right="118"/>
        <w:jc w:val="right"/>
        <w:rPr>
          <w:rFonts w:eastAsia="宋体" w:asciiTheme="minorHAnsi" w:hAnsiTheme="minorHAnsi" w:cstheme="minorHAnsi"/>
          <w:color w:val="808080"/>
          <w:lang w:eastAsia="zh-CN"/>
        </w:rPr>
      </w:pPr>
    </w:p>
    <w:p w14:paraId="4C26B710">
      <w:pPr>
        <w:spacing w:before="38"/>
        <w:ind w:right="118"/>
        <w:jc w:val="right"/>
        <w:rPr>
          <w:rFonts w:eastAsia="宋体" w:asciiTheme="minorHAnsi" w:hAnsiTheme="minorHAnsi" w:cstheme="minorHAnsi"/>
          <w:color w:val="808080"/>
          <w:lang w:eastAsia="zh-CN"/>
        </w:rPr>
      </w:pPr>
    </w:p>
    <w:p w14:paraId="610C2953">
      <w:pPr>
        <w:rPr>
          <w:rFonts w:asciiTheme="minorHAnsi" w:hAnsiTheme="minorHAnsi" w:cstheme="minorHAnsi"/>
          <w:lang w:bidi="ar-SA"/>
        </w:rPr>
      </w:pPr>
    </w:p>
    <w:p w14:paraId="0FF25B9D">
      <w:pPr>
        <w:spacing w:before="38"/>
        <w:ind w:right="118"/>
        <w:jc w:val="right"/>
        <w:rPr>
          <w:rFonts w:eastAsia="宋体" w:asciiTheme="minorHAnsi" w:hAnsiTheme="minorHAnsi" w:cstheme="minorHAnsi"/>
          <w:color w:val="808080"/>
          <w:sz w:val="48"/>
          <w:lang w:eastAsia="zh-CN"/>
        </w:rPr>
      </w:pPr>
      <w:r>
        <w:rPr>
          <w:rFonts w:asciiTheme="minorHAnsi" w:hAnsiTheme="minorHAnsi" w:cstheme="minorHAnsi"/>
          <w:color w:val="808080"/>
          <w:sz w:val="48"/>
        </w:rPr>
        <w:t>4</w:t>
      </w:r>
      <w:r>
        <w:rPr>
          <w:rFonts w:hint="eastAsia" w:eastAsia="宋体" w:asciiTheme="minorHAnsi" w:hAnsiTheme="minorHAnsi" w:cstheme="minorHAnsi"/>
          <w:color w:val="808080"/>
          <w:sz w:val="48"/>
          <w:lang w:eastAsia="zh-CN"/>
        </w:rPr>
        <w:t>T4R</w:t>
      </w:r>
    </w:p>
    <w:p w14:paraId="4E7C5060">
      <w:pPr>
        <w:spacing w:before="38"/>
        <w:ind w:right="118"/>
        <w:jc w:val="right"/>
        <w:rPr>
          <w:rFonts w:eastAsia="宋体" w:asciiTheme="minorHAnsi" w:hAnsiTheme="minorHAnsi" w:cstheme="minorHAnsi"/>
          <w:color w:val="808080"/>
          <w:sz w:val="48"/>
          <w:lang w:eastAsia="zh-CN"/>
        </w:rPr>
      </w:pPr>
      <w:r>
        <w:rPr>
          <w:rFonts w:hint="eastAsia" w:eastAsia="宋体" w:asciiTheme="minorHAnsi" w:hAnsiTheme="minorHAnsi" w:cstheme="minorHAnsi"/>
          <w:color w:val="808080"/>
          <w:sz w:val="48"/>
          <w:lang w:eastAsia="zh-CN"/>
        </w:rPr>
        <w:t>5W (</w:t>
      </w:r>
      <w:r>
        <w:rPr>
          <w:rFonts w:asciiTheme="minorHAnsi" w:hAnsiTheme="minorHAnsi" w:cstheme="minorHAnsi"/>
          <w:color w:val="808080"/>
          <w:sz w:val="48"/>
        </w:rPr>
        <w:t>3</w:t>
      </w:r>
      <w:r>
        <w:rPr>
          <w:rFonts w:hint="eastAsia" w:eastAsia="宋体" w:asciiTheme="minorHAnsi" w:hAnsiTheme="minorHAnsi" w:cstheme="minorHAnsi"/>
          <w:color w:val="808080"/>
          <w:sz w:val="48"/>
          <w:lang w:eastAsia="zh-CN"/>
        </w:rPr>
        <w:t>7</w:t>
      </w:r>
      <w:r>
        <w:rPr>
          <w:rFonts w:asciiTheme="minorHAnsi" w:hAnsiTheme="minorHAnsi" w:cstheme="minorHAnsi"/>
          <w:color w:val="808080"/>
          <w:sz w:val="48"/>
        </w:rPr>
        <w:t>±2dBm</w:t>
      </w:r>
      <w:r>
        <w:rPr>
          <w:rFonts w:hint="eastAsia" w:eastAsia="宋体" w:asciiTheme="minorHAnsi" w:hAnsiTheme="minorHAnsi" w:cstheme="minorHAnsi"/>
          <w:color w:val="808080"/>
          <w:sz w:val="48"/>
          <w:lang w:eastAsia="zh-CN"/>
        </w:rPr>
        <w:t>)</w:t>
      </w:r>
    </w:p>
    <w:p w14:paraId="51F040A6">
      <w:pPr>
        <w:spacing w:before="38"/>
        <w:ind w:right="118"/>
        <w:jc w:val="right"/>
        <w:rPr>
          <w:rFonts w:eastAsia="宋体" w:asciiTheme="minorHAnsi" w:hAnsiTheme="minorHAnsi" w:cstheme="minorHAnsi"/>
          <w:color w:val="808080"/>
          <w:sz w:val="48"/>
          <w:lang w:eastAsia="zh-CN"/>
        </w:rPr>
      </w:pPr>
      <w:r>
        <w:rPr>
          <w:rFonts w:hint="eastAsia" w:eastAsia="宋体" w:asciiTheme="minorHAnsi" w:hAnsiTheme="minorHAnsi" w:cstheme="minorHAnsi"/>
          <w:color w:val="808080"/>
          <w:sz w:val="48"/>
          <w:lang w:eastAsia="zh-CN"/>
        </w:rPr>
        <w:t>5GNR</w:t>
      </w:r>
    </w:p>
    <w:p w14:paraId="4501C979">
      <w:pPr>
        <w:spacing w:before="38"/>
        <w:ind w:right="118"/>
        <w:jc w:val="right"/>
        <w:rPr>
          <w:rFonts w:asciiTheme="minorHAnsi" w:hAnsiTheme="minorHAnsi" w:cstheme="minorHAnsi"/>
          <w:color w:val="808080"/>
          <w:sz w:val="48"/>
        </w:rPr>
      </w:pPr>
      <w:r>
        <w:rPr>
          <w:rFonts w:asciiTheme="minorHAnsi" w:hAnsiTheme="minorHAnsi" w:cstheme="minorHAnsi"/>
          <w:color w:val="808080"/>
          <w:sz w:val="48"/>
        </w:rPr>
        <w:t xml:space="preserve">IBW 100 </w:t>
      </w:r>
      <w:r>
        <w:rPr>
          <w:rFonts w:hint="eastAsia" w:asciiTheme="minorHAnsi" w:hAnsiTheme="minorHAnsi" w:cstheme="minorHAnsi"/>
          <w:color w:val="808080"/>
          <w:sz w:val="48"/>
        </w:rPr>
        <w:t>MHz</w:t>
      </w:r>
    </w:p>
    <w:p w14:paraId="661532A9">
      <w:pPr>
        <w:pStyle w:val="3"/>
        <w:spacing w:before="212" w:line="259" w:lineRule="auto"/>
        <w:ind w:right="227"/>
        <w:jc w:val="both"/>
        <w:rPr>
          <w:lang w:eastAsia="zh-CN"/>
        </w:rPr>
      </w:pPr>
    </w:p>
    <w:p w14:paraId="0C1233C6">
      <w:pPr>
        <w:pStyle w:val="3"/>
        <w:spacing w:before="212" w:line="259" w:lineRule="auto"/>
        <w:ind w:right="227"/>
        <w:jc w:val="both"/>
        <w:rPr>
          <w:lang w:eastAsia="zh-CN"/>
        </w:rPr>
      </w:pPr>
    </w:p>
    <w:p w14:paraId="3571C6F4">
      <w:pPr>
        <w:pStyle w:val="3"/>
        <w:spacing w:before="212" w:line="259" w:lineRule="auto"/>
        <w:ind w:right="227"/>
        <w:jc w:val="both"/>
        <w:rPr>
          <w:rFonts w:eastAsia="宋体" w:asciiTheme="minorHAnsi" w:hAnsiTheme="minorHAnsi" w:cstheme="minorHAnsi"/>
          <w:sz w:val="22"/>
          <w:szCs w:val="21"/>
          <w:lang w:eastAsia="zh-CN"/>
        </w:rPr>
      </w:pPr>
      <w:r>
        <w:rPr>
          <w:rFonts w:asciiTheme="minorHAnsi" w:hAnsiTheme="minorHAnsi" w:cstheme="minorHAnsi"/>
          <w:sz w:val="22"/>
          <w:szCs w:val="21"/>
          <w:lang w:eastAsia="zh-CN"/>
        </w:rPr>
        <w:t xml:space="preserve">The nCELL-RU4370 from BTI WIRELESS </w:t>
      </w:r>
      <w:r>
        <w:rPr>
          <w:rFonts w:asciiTheme="minorHAnsi" w:hAnsiTheme="minorHAnsi" w:cstheme="minorHAnsi"/>
          <w:sz w:val="22"/>
          <w:szCs w:val="21"/>
        </w:rPr>
        <w:t>is a radio frequency unit (RRU) for 5G NR outdoor base stations. It forms a complete 5G base station together with the baseband unit (</w:t>
      </w:r>
      <w:r>
        <w:rPr>
          <w:rFonts w:asciiTheme="minorHAnsi" w:hAnsiTheme="minorHAnsi" w:cstheme="minorHAnsi"/>
          <w:sz w:val="22"/>
          <w:szCs w:val="21"/>
          <w:lang w:eastAsia="zh-CN"/>
        </w:rPr>
        <w:t>BBU</w:t>
      </w:r>
      <w:r>
        <w:rPr>
          <w:rFonts w:asciiTheme="minorHAnsi" w:hAnsiTheme="minorHAnsi" w:cstheme="minorHAnsi"/>
          <w:sz w:val="22"/>
          <w:szCs w:val="21"/>
        </w:rPr>
        <w:t>), which is used in mobile communication cell cellular networking scenarios</w:t>
      </w:r>
      <w:r>
        <w:rPr>
          <w:rFonts w:eastAsia="宋体" w:asciiTheme="minorHAnsi" w:hAnsiTheme="minorHAnsi" w:cstheme="minorHAnsi"/>
          <w:sz w:val="22"/>
          <w:szCs w:val="21"/>
          <w:lang w:eastAsia="zh-CN"/>
        </w:rPr>
        <w:t xml:space="preserve">. </w:t>
      </w:r>
    </w:p>
    <w:p w14:paraId="151A70C5">
      <w:pPr>
        <w:pStyle w:val="3"/>
        <w:spacing w:line="259" w:lineRule="auto"/>
        <w:ind w:right="227"/>
        <w:jc w:val="both"/>
        <w:rPr>
          <w:rFonts w:eastAsia="宋体" w:asciiTheme="minorHAnsi" w:hAnsiTheme="minorHAnsi" w:cstheme="minorHAnsi"/>
          <w:sz w:val="22"/>
          <w:szCs w:val="21"/>
          <w:lang w:eastAsia="zh-CN"/>
        </w:rPr>
      </w:pPr>
    </w:p>
    <w:p w14:paraId="56C9542C">
      <w:pPr>
        <w:jc w:val="both"/>
        <w:rPr>
          <w:rFonts w:asciiTheme="minorHAnsi" w:hAnsiTheme="minorHAnsi" w:cstheme="minorHAnsi"/>
          <w:color w:val="262626" w:themeColor="text1" w:themeTint="D9"/>
          <w:spacing w:val="2"/>
          <w:sz w:val="20"/>
          <w:szCs w:val="20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eastAsia="宋体" w:asciiTheme="minorHAnsi" w:hAnsiTheme="minorHAnsi" w:cstheme="minorHAnsi"/>
          <w:szCs w:val="21"/>
          <w:lang w:eastAsia="zh-CN"/>
        </w:rPr>
        <w:t xml:space="preserve">The platform supports fiber optic cable cellular technology with eCPRI protocol. </w:t>
      </w:r>
      <w:r>
        <w:rPr>
          <w:rFonts w:asciiTheme="minorHAnsi" w:hAnsiTheme="minorHAnsi" w:cstheme="minorHAnsi"/>
          <w:lang w:eastAsia="zh-CN" w:bidi="ar-SA"/>
        </w:rPr>
        <w:t xml:space="preserve">The </w:t>
      </w:r>
      <w:r>
        <w:rPr>
          <w:rFonts w:eastAsia="Calibri" w:asciiTheme="minorHAnsi" w:hAnsiTheme="minorHAnsi" w:cstheme="minorHAnsi"/>
          <w:lang w:eastAsia="zh-CN" w:bidi="ar-SA"/>
        </w:rPr>
        <w:t>Power amplifier technology uses DPD (digital pre-distortion) technology, compared with analog technology, power consumption has been significantly improved. The platform is ideal for underground tunnel and outdoor overlay deployments for cellular services.</w:t>
      </w:r>
    </w:p>
    <w:p w14:paraId="46974BDF">
      <w:pPr>
        <w:widowControl/>
        <w:autoSpaceDE/>
        <w:autoSpaceDN/>
        <w:rPr>
          <w:rFonts w:asciiTheme="minorHAnsi" w:hAnsiTheme="minorHAnsi" w:eastAsiaTheme="minorEastAsia" w:cstheme="minorHAnsi"/>
          <w:sz w:val="24"/>
          <w:szCs w:val="24"/>
          <w:lang w:eastAsia="zh-CN" w:bidi="ar-SA"/>
        </w:rPr>
      </w:pPr>
      <w:bookmarkStart w:id="1" w:name="OLE_LINK8"/>
      <w:bookmarkStart w:id="2" w:name="OLE_LINK7"/>
      <w:r>
        <w:rPr>
          <w:rFonts w:asciiTheme="minorHAnsi" w:hAnsiTheme="minorHAnsi" w:cstheme="minorHAnsi"/>
          <w:b/>
          <w:bCs/>
          <w:color w:val="233C83"/>
          <w:sz w:val="28"/>
          <w:szCs w:val="28"/>
          <w:lang w:eastAsia="zh-CN"/>
        </w:rPr>
        <w:t xml:space="preserve">       </w:t>
      </w:r>
    </w:p>
    <w:p w14:paraId="081F949F">
      <w:r>
        <w:rPr>
          <w:b/>
          <w:bCs/>
        </w:rPr>
        <w:br w:type="page"/>
      </w:r>
    </w:p>
    <w:tbl>
      <w:tblPr>
        <w:tblStyle w:val="20"/>
        <w:tblW w:w="10249" w:type="dxa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49"/>
      </w:tblGrid>
      <w:tr w14:paraId="19D420A5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249" w:type="dxa"/>
            <w:tcBorders>
              <w:top w:val="nil"/>
              <w:bottom w:val="nil"/>
              <w:insideV w:val="nil"/>
            </w:tcBorders>
            <w:shd w:val="clear" w:color="auto" w:fill="C00000"/>
            <w:vAlign w:val="center"/>
          </w:tcPr>
          <w:p w14:paraId="76487BB2">
            <w:pPr>
              <w:pStyle w:val="13"/>
              <w:spacing w:before="0"/>
              <w:jc w:val="both"/>
              <w:rPr>
                <w:rFonts w:asciiTheme="minorHAnsi" w:hAnsiTheme="minorHAnsi" w:eastAsiaTheme="minorEastAsia" w:cstheme="minorHAnsi"/>
                <w:b/>
                <w:bCs w:val="0"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br w:type="page"/>
            </w:r>
            <w:r>
              <w:rPr>
                <w:rFonts w:asciiTheme="minorHAnsi" w:hAnsiTheme="minorHAnsi" w:eastAsiaTheme="minorEastAsia" w:cstheme="minorHAnsi"/>
                <w:b/>
                <w:bCs w:val="0"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APPEARANCE</w:t>
            </w:r>
          </w:p>
        </w:tc>
      </w:tr>
      <w:tr w14:paraId="3A129423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9" w:hRule="atLeast"/>
          <w:jc w:val="center"/>
        </w:trPr>
        <w:tc>
          <w:tcPr>
            <w:tcW w:w="10249" w:type="dxa"/>
            <w:shd w:val="clear" w:color="auto" w:fill="FFFFFF" w:themeFill="background1"/>
          </w:tcPr>
          <w:p w14:paraId="6604C7AA">
            <w:pPr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b w:val="0"/>
                <w:bCs w:val="0"/>
              </w:rPr>
              <w:drawing>
                <wp:inline distT="0" distB="0" distL="114300" distR="114300">
                  <wp:extent cx="4937760" cy="3421380"/>
                  <wp:effectExtent l="0" t="0" r="3175" b="127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60" cy="342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E9489">
      <w:pPr>
        <w:pStyle w:val="3"/>
        <w:spacing w:before="1" w:line="271" w:lineRule="auto"/>
        <w:ind w:right="116"/>
        <w:jc w:val="both"/>
        <w:rPr>
          <w:rFonts w:ascii="Calibri" w:hAnsi="Calibri" w:eastAsia="Calibri" w:cs="Calibri"/>
          <w:b/>
          <w:bCs/>
          <w:color w:val="C00000"/>
        </w:rPr>
      </w:pPr>
    </w:p>
    <w:bookmarkEnd w:id="1"/>
    <w:bookmarkEnd w:id="2"/>
    <w:tbl>
      <w:tblPr>
        <w:tblStyle w:val="20"/>
        <w:tblW w:w="10249" w:type="dxa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1"/>
        <w:gridCol w:w="6988"/>
      </w:tblGrid>
      <w:tr w14:paraId="0EC69970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249" w:type="dxa"/>
            <w:gridSpan w:val="2"/>
            <w:tcBorders>
              <w:top w:val="nil"/>
              <w:bottom w:val="nil"/>
              <w:insideV w:val="nil"/>
            </w:tcBorders>
            <w:shd w:val="clear" w:color="auto" w:fill="C00000"/>
            <w:vAlign w:val="center"/>
          </w:tcPr>
          <w:p w14:paraId="5415B62D">
            <w:pPr>
              <w:pStyle w:val="13"/>
              <w:spacing w:before="0"/>
              <w:jc w:val="both"/>
              <w:rPr>
                <w:rFonts w:asciiTheme="minorHAnsi" w:hAnsiTheme="minorHAnsi" w:eastAsiaTheme="minorEastAsia" w:cstheme="minorHAnsi"/>
                <w:b/>
                <w:bCs w:val="0"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br w:type="page"/>
            </w:r>
            <w:r>
              <w:rPr>
                <w:rFonts w:asciiTheme="minorHAnsi" w:hAnsiTheme="minorHAnsi" w:eastAsiaTheme="minorEastAsia" w:cstheme="minorHAnsi"/>
                <w:b/>
                <w:bCs w:val="0"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TECHNICAL SPECIFICATIONS</w:t>
            </w:r>
          </w:p>
        </w:tc>
      </w:tr>
      <w:tr w14:paraId="780DCD67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1" w:type="dxa"/>
            <w:shd w:val="clear" w:color="auto" w:fill="FFFFFF" w:themeFill="background1"/>
            <w:vAlign w:val="center"/>
          </w:tcPr>
          <w:p w14:paraId="704DDEED">
            <w:pPr>
              <w:rPr>
                <w:rFonts w:eastAsia="宋体" w:asciiTheme="minorHAnsi" w:hAnsiTheme="minorHAnsi"/>
                <w:b w:val="0"/>
                <w:bCs w:val="0"/>
                <w:lang w:eastAsia="zh-CN"/>
              </w:rPr>
            </w:pPr>
            <w:r>
              <w:rPr>
                <w:rFonts w:hint="eastAsia" w:eastAsia="宋体" w:asciiTheme="minorHAnsi" w:hAnsiTheme="minorHAnsi"/>
                <w:b/>
                <w:bCs/>
                <w:lang w:eastAsia="zh-CN"/>
              </w:rPr>
              <w:t>Technology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04B8A6D5">
            <w:pPr>
              <w:ind w:left="6"/>
              <w:rPr>
                <w:rFonts w:eastAsia="等线" w:asciiTheme="minorHAnsi" w:hAnsiTheme="minorHAnsi"/>
                <w:lang w:eastAsia="zh-CN"/>
              </w:rPr>
            </w:pPr>
            <w:r>
              <w:rPr>
                <w:rFonts w:eastAsia="等线" w:cs="等线" w:asciiTheme="minorHAnsi" w:hAnsiTheme="minorHAnsi"/>
              </w:rPr>
              <w:t>5G N</w:t>
            </w:r>
            <w:r>
              <w:rPr>
                <w:rFonts w:hint="eastAsia" w:eastAsia="等线" w:cs="等线" w:asciiTheme="minorHAnsi" w:hAnsiTheme="minorHAnsi"/>
                <w:lang w:eastAsia="zh-CN"/>
              </w:rPr>
              <w:t>R</w:t>
            </w:r>
          </w:p>
        </w:tc>
      </w:tr>
      <w:tr w14:paraId="659A6611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1" w:type="dxa"/>
            <w:shd w:val="clear" w:color="auto" w:fill="FFFFFF" w:themeFill="background1"/>
            <w:vAlign w:val="center"/>
          </w:tcPr>
          <w:p w14:paraId="5879261D">
            <w:pPr>
              <w:pStyle w:val="13"/>
              <w:spacing w:before="0"/>
              <w:rPr>
                <w:rFonts w:eastAsia="宋体" w:asciiTheme="minorHAnsi" w:hAnsiTheme="minorHAnsi" w:cstheme="minorHAnsi"/>
                <w:b w:val="0"/>
                <w:bCs w:val="0"/>
                <w:lang w:eastAsia="zh-CN"/>
              </w:rPr>
            </w:pPr>
            <w:r>
              <w:rPr>
                <w:rFonts w:hint="eastAsia" w:eastAsia="宋体" w:asciiTheme="minorHAnsi" w:hAnsiTheme="minorHAnsi" w:cstheme="minorHAnsi"/>
                <w:b/>
                <w:bCs/>
                <w:lang w:eastAsia="zh-CN"/>
              </w:rPr>
              <w:t>Standard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09B46353">
            <w:pPr>
              <w:pStyle w:val="13"/>
              <w:ind w:right="532"/>
              <w:rPr>
                <w:rFonts w:eastAsia="宋体" w:asciiTheme="minorHAnsi" w:hAnsiTheme="minorHAnsi" w:cstheme="minorHAnsi"/>
                <w:lang w:eastAsia="zh-CN"/>
              </w:rPr>
            </w:pPr>
            <w:r>
              <w:rPr>
                <w:rFonts w:hint="eastAsia" w:eastAsia="宋体" w:asciiTheme="minorHAnsi" w:hAnsiTheme="minorHAnsi" w:cstheme="minorHAnsi"/>
                <w:lang w:eastAsia="zh-CN"/>
              </w:rPr>
              <w:t>3GPP R16</w:t>
            </w:r>
          </w:p>
        </w:tc>
      </w:tr>
      <w:tr w14:paraId="0CFE8ABA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1" w:type="dxa"/>
            <w:shd w:val="clear" w:color="auto" w:fill="FFFFFF" w:themeFill="background1"/>
            <w:vAlign w:val="center"/>
          </w:tcPr>
          <w:p w14:paraId="3DF573CD">
            <w:pPr>
              <w:pStyle w:val="13"/>
              <w:spacing w:before="0"/>
              <w:rPr>
                <w:rFonts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Theme="minorHAnsi" w:hAnsiTheme="minorHAnsi" w:cstheme="minorHAnsi"/>
                <w:b/>
                <w:bCs/>
              </w:rPr>
              <w:t>S</w:t>
            </w:r>
            <w:r>
              <w:rPr>
                <w:rFonts w:hint="eastAsia" w:asciiTheme="minorHAnsi" w:hAnsiTheme="minorHAnsi" w:cstheme="minorHAnsi"/>
                <w:b/>
                <w:bCs/>
                <w:lang w:eastAsia="zh-CN"/>
              </w:rPr>
              <w:t>ize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157A273D">
            <w:pPr>
              <w:pStyle w:val="13"/>
              <w:ind w:right="532"/>
              <w:rPr>
                <w:rFonts w:asciiTheme="minorHAnsi" w:hAnsiTheme="minorHAnsi" w:cstheme="minorHAnsi"/>
              </w:rPr>
            </w:pPr>
            <w:r>
              <w:rPr>
                <w:rFonts w:hint="eastAsia" w:eastAsia="宋体" w:asciiTheme="minorHAnsi" w:hAnsiTheme="minorHAnsi" w:cstheme="minorHAnsi"/>
                <w:lang w:eastAsia="zh-CN"/>
              </w:rPr>
              <w:t>360</w:t>
            </w:r>
            <w:r>
              <w:rPr>
                <w:rFonts w:asciiTheme="minorHAnsi" w:hAnsiTheme="minorHAnsi" w:cstheme="minorHAnsi"/>
              </w:rPr>
              <w:t xml:space="preserve"> x 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>115</w:t>
            </w:r>
            <w:r>
              <w:rPr>
                <w:rFonts w:asciiTheme="minorHAnsi" w:hAnsiTheme="minorHAnsi" w:cstheme="minorHAnsi"/>
              </w:rPr>
              <w:t xml:space="preserve"> x 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>26</w:t>
            </w:r>
            <w:r>
              <w:rPr>
                <w:rFonts w:asciiTheme="minorHAnsi" w:hAnsiTheme="minorHAnsi" w:cstheme="minorHAnsi"/>
              </w:rPr>
              <w:t xml:space="preserve">0 mm | 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>14</w:t>
            </w:r>
            <w:r>
              <w:rPr>
                <w:rFonts w:asciiTheme="minorHAnsi" w:hAnsiTheme="minorHAnsi" w:cstheme="minorHAnsi"/>
              </w:rPr>
              <w:t>.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>17</w:t>
            </w:r>
            <w:r>
              <w:rPr>
                <w:rFonts w:asciiTheme="minorHAnsi" w:hAnsiTheme="minorHAnsi" w:cstheme="minorHAnsi"/>
              </w:rPr>
              <w:t xml:space="preserve"> x 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>4</w:t>
            </w:r>
            <w:r>
              <w:rPr>
                <w:rFonts w:asciiTheme="minorHAnsi" w:hAnsiTheme="minorHAnsi" w:cstheme="minorHAnsi"/>
              </w:rPr>
              <w:t>.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>53</w:t>
            </w:r>
            <w:r>
              <w:rPr>
                <w:rFonts w:asciiTheme="minorHAnsi" w:hAnsiTheme="minorHAnsi" w:cstheme="minorHAnsi"/>
              </w:rPr>
              <w:t xml:space="preserve"> x 1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>0</w:t>
            </w:r>
            <w:r>
              <w:rPr>
                <w:rFonts w:asciiTheme="minorHAnsi" w:hAnsiTheme="minorHAnsi" w:cstheme="minorHAnsi"/>
              </w:rPr>
              <w:t>.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>24</w:t>
            </w:r>
            <w:r>
              <w:rPr>
                <w:rFonts w:asciiTheme="minorHAnsi" w:hAnsiTheme="minorHAnsi" w:cstheme="minorHAnsi"/>
              </w:rPr>
              <w:t xml:space="preserve"> in</w:t>
            </w:r>
          </w:p>
        </w:tc>
      </w:tr>
      <w:tr w14:paraId="7E467D3A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1" w:type="dxa"/>
            <w:shd w:val="clear" w:color="auto" w:fill="FFFFFF" w:themeFill="background1"/>
            <w:vAlign w:val="center"/>
          </w:tcPr>
          <w:p w14:paraId="4128731A">
            <w:pPr>
              <w:pStyle w:val="13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Weight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07492D0C">
            <w:pPr>
              <w:pStyle w:val="13"/>
              <w:ind w:right="53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&lt; 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>12</w:t>
            </w:r>
            <w:r>
              <w:rPr>
                <w:rFonts w:asciiTheme="minorHAnsi" w:hAnsiTheme="minorHAnsi" w:cstheme="minorHAnsi"/>
              </w:rPr>
              <w:t>.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>0</w:t>
            </w:r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  <w:lang w:eastAsia="zh-CN"/>
              </w:rPr>
              <w:t>k</w:t>
            </w:r>
            <w:r>
              <w:rPr>
                <w:rFonts w:hint="eastAsia" w:asciiTheme="minorHAnsi" w:hAnsiTheme="minorHAnsi" w:cstheme="minorHAnsi"/>
                <w:lang w:eastAsia="zh-CN"/>
              </w:rPr>
              <w:t>g</w:t>
            </w:r>
            <w:r>
              <w:rPr>
                <w:rFonts w:asciiTheme="minorHAnsi" w:hAnsiTheme="minorHAnsi" w:cstheme="minorHAnsi"/>
              </w:rPr>
              <w:t xml:space="preserve"> | 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>26</w:t>
            </w:r>
            <w:r>
              <w:rPr>
                <w:rFonts w:asciiTheme="minorHAnsi" w:hAnsiTheme="minorHAnsi" w:cstheme="minorHAnsi"/>
              </w:rPr>
              <w:t>.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>46</w:t>
            </w:r>
            <w:r>
              <w:rPr>
                <w:rFonts w:asciiTheme="minorHAnsi" w:hAnsiTheme="minorHAnsi" w:cstheme="minorHAnsi"/>
              </w:rPr>
              <w:t xml:space="preserve"> lbs</w:t>
            </w:r>
          </w:p>
        </w:tc>
      </w:tr>
      <w:tr w14:paraId="2D844134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1" w:type="dxa"/>
            <w:shd w:val="clear" w:color="auto" w:fill="FFFFFF" w:themeFill="background1"/>
            <w:vAlign w:val="center"/>
          </w:tcPr>
          <w:p w14:paraId="7B00115E">
            <w:pPr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/>
                <w:bCs/>
              </w:rPr>
              <w:t>MIMO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4C2F821C">
            <w:pPr>
              <w:ind w:left="6"/>
              <w:rPr>
                <w:rFonts w:eastAsia="宋体" w:asciiTheme="minorHAnsi" w:hAnsiTheme="minorHAnsi"/>
                <w:lang w:eastAsia="zh-CN"/>
              </w:rPr>
            </w:pPr>
            <w:r>
              <w:rPr>
                <w:rFonts w:hint="eastAsia" w:eastAsia="宋体" w:asciiTheme="minorHAnsi" w:hAnsiTheme="minorHAnsi"/>
                <w:lang w:eastAsia="zh-CN"/>
              </w:rPr>
              <w:t>4</w:t>
            </w:r>
            <w:r>
              <w:rPr>
                <w:rFonts w:eastAsia="宋体" w:asciiTheme="minorHAnsi" w:hAnsiTheme="minorHAnsi"/>
                <w:lang w:eastAsia="zh-CN"/>
              </w:rPr>
              <w:t xml:space="preserve"> x </w:t>
            </w:r>
            <w:r>
              <w:rPr>
                <w:rFonts w:hint="eastAsia" w:eastAsia="宋体" w:asciiTheme="minorHAnsi" w:hAnsiTheme="minorHAnsi"/>
                <w:lang w:eastAsia="zh-CN"/>
              </w:rPr>
              <w:t>4</w:t>
            </w:r>
            <w:r>
              <w:rPr>
                <w:rFonts w:eastAsia="宋体" w:asciiTheme="minorHAnsi" w:hAnsiTheme="minorHAnsi"/>
                <w:lang w:eastAsia="zh-CN"/>
              </w:rPr>
              <w:t xml:space="preserve"> </w:t>
            </w:r>
            <w:r>
              <w:rPr>
                <w:rFonts w:hint="eastAsia" w:eastAsia="宋体" w:asciiTheme="minorHAnsi" w:hAnsiTheme="minorHAnsi"/>
                <w:lang w:eastAsia="zh-CN"/>
              </w:rPr>
              <w:t>MIMO</w:t>
            </w:r>
          </w:p>
        </w:tc>
      </w:tr>
      <w:tr w14:paraId="076792A5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1" w:type="dxa"/>
            <w:shd w:val="clear" w:color="auto" w:fill="FFFFFF" w:themeFill="background1"/>
            <w:vAlign w:val="center"/>
          </w:tcPr>
          <w:p w14:paraId="572A4103">
            <w:pPr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/>
                <w:bCs/>
              </w:rPr>
              <w:t>Number of Transmit and Receive Channels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569BB636">
            <w:pPr>
              <w:ind w:left="6"/>
              <w:rPr>
                <w:rFonts w:eastAsia="等线" w:cs="等线" w:asciiTheme="minorHAnsi" w:hAnsiTheme="minorHAnsi"/>
                <w:lang w:eastAsia="zh-CN"/>
              </w:rPr>
            </w:pPr>
            <w:r>
              <w:rPr>
                <w:rFonts w:eastAsia="等线" w:cs="等线" w:asciiTheme="minorHAnsi" w:hAnsiTheme="minorHAnsi"/>
              </w:rPr>
              <w:t>4T4R</w:t>
            </w:r>
          </w:p>
        </w:tc>
      </w:tr>
      <w:tr w14:paraId="7A4242CC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1" w:type="dxa"/>
            <w:shd w:val="clear" w:color="auto" w:fill="FFFFFF" w:themeFill="background1"/>
            <w:vAlign w:val="center"/>
          </w:tcPr>
          <w:p w14:paraId="7832ECC7">
            <w:pPr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/>
                <w:bCs/>
              </w:rPr>
              <w:t>Output Power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342F1CDD">
            <w:pPr>
              <w:ind w:left="6"/>
              <w:rPr>
                <w:rFonts w:asciiTheme="minorHAnsi" w:hAnsiTheme="minorHAnsi"/>
              </w:rPr>
            </w:pPr>
            <w:r>
              <w:rPr>
                <w:rFonts w:eastAsia="等线" w:cs="等线" w:asciiTheme="minorHAnsi" w:hAnsiTheme="minorHAnsi"/>
              </w:rPr>
              <w:t xml:space="preserve">4 x </w:t>
            </w:r>
            <w:r>
              <w:rPr>
                <w:rFonts w:hint="eastAsia" w:eastAsia="等线" w:cs="等线" w:asciiTheme="minorHAnsi" w:hAnsiTheme="minorHAnsi"/>
                <w:lang w:eastAsia="zh-CN"/>
              </w:rPr>
              <w:t>5</w:t>
            </w:r>
            <w:r>
              <w:rPr>
                <w:rFonts w:eastAsia="等线" w:cs="等线" w:asciiTheme="minorHAnsi" w:hAnsiTheme="minorHAnsi"/>
              </w:rPr>
              <w:t>W (37±2dBm)</w:t>
            </w:r>
          </w:p>
        </w:tc>
      </w:tr>
      <w:tr w14:paraId="06D711A8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1" w:type="dxa"/>
            <w:shd w:val="clear" w:color="auto" w:fill="FFFFFF" w:themeFill="background1"/>
            <w:vAlign w:val="center"/>
          </w:tcPr>
          <w:p w14:paraId="5D0C0313">
            <w:pPr>
              <w:rPr>
                <w:rFonts w:eastAsia="宋体" w:asciiTheme="minorHAnsi" w:hAnsiTheme="minorHAnsi"/>
                <w:b w:val="0"/>
                <w:bCs w:val="0"/>
                <w:lang w:eastAsia="zh-CN"/>
              </w:rPr>
            </w:pPr>
            <w:r>
              <w:rPr>
                <w:rFonts w:hint="eastAsia" w:eastAsia="宋体" w:asciiTheme="minorHAnsi" w:hAnsiTheme="minorHAnsi"/>
                <w:b/>
                <w:bCs/>
                <w:lang w:eastAsia="zh-CN"/>
              </w:rPr>
              <w:t>Working Bandwidth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6EBD47AB">
            <w:pPr>
              <w:ind w:left="6"/>
              <w:rPr>
                <w:rFonts w:hint="eastAsia" w:eastAsia="等线" w:cs="等线" w:asciiTheme="minorHAnsi" w:hAnsiTheme="minorHAnsi"/>
                <w:lang w:val="en-US" w:eastAsia="zh-CN"/>
              </w:rPr>
            </w:pPr>
            <w:r>
              <w:rPr>
                <w:rFonts w:hint="eastAsia" w:eastAsia="等线" w:cs="等线" w:asciiTheme="minorHAnsi" w:hAnsiTheme="minorHAnsi"/>
                <w:lang w:val="en-US" w:eastAsia="zh-CN"/>
              </w:rPr>
              <w:t>N38:2570MHz-2620 MHz</w:t>
            </w:r>
          </w:p>
          <w:p w14:paraId="136B053E">
            <w:pPr>
              <w:ind w:left="6"/>
              <w:rPr>
                <w:rFonts w:hint="eastAsia" w:eastAsia="等线" w:cs="等线" w:asciiTheme="minorHAnsi" w:hAnsiTheme="minorHAnsi"/>
                <w:lang w:val="en-US" w:eastAsia="zh-CN"/>
              </w:rPr>
            </w:pPr>
            <w:r>
              <w:rPr>
                <w:rFonts w:hint="eastAsia" w:eastAsia="等线" w:cs="等线" w:asciiTheme="minorHAnsi" w:hAnsiTheme="minorHAnsi"/>
                <w:lang w:val="en-US" w:eastAsia="zh-CN"/>
              </w:rPr>
              <w:t>N40:2300MHz-2400MHz</w:t>
            </w:r>
          </w:p>
          <w:p w14:paraId="1E766920">
            <w:pPr>
              <w:ind w:left="6"/>
              <w:rPr>
                <w:rFonts w:hint="default" w:eastAsia="等线" w:cs="等线" w:asciiTheme="minorHAnsi" w:hAnsiTheme="minorHAnsi"/>
                <w:lang w:val="en-US" w:eastAsia="zh-CN"/>
              </w:rPr>
            </w:pPr>
            <w:r>
              <w:rPr>
                <w:rFonts w:hint="eastAsia" w:eastAsia="等线" w:cs="等线" w:asciiTheme="minorHAnsi" w:hAnsiTheme="minorHAnsi"/>
                <w:lang w:val="en-US" w:eastAsia="zh-CN"/>
              </w:rPr>
              <w:t>N41:2496MHz-2690MHz</w:t>
            </w:r>
          </w:p>
          <w:p w14:paraId="70DDC701">
            <w:pPr>
              <w:rPr>
                <w:rFonts w:hint="eastAsia" w:eastAsia="等线" w:cs="等线" w:asciiTheme="minorHAnsi" w:hAnsiTheme="minorHAnsi"/>
                <w:lang w:eastAsia="zh-CN"/>
              </w:rPr>
            </w:pPr>
            <w:r>
              <w:rPr>
                <w:rFonts w:hint="eastAsia" w:eastAsia="等线" w:cs="等线" w:asciiTheme="minorHAnsi" w:hAnsiTheme="minorHAnsi"/>
                <w:lang w:eastAsia="zh-CN"/>
              </w:rPr>
              <w:t>N77/N78:3400MHz-3600MHz</w:t>
            </w:r>
          </w:p>
          <w:p w14:paraId="4BDD400A">
            <w:pPr>
              <w:ind w:left="6"/>
              <w:rPr>
                <w:rFonts w:hint="default" w:eastAsia="等线" w:cs="等线" w:asciiTheme="minorHAnsi" w:hAnsiTheme="minorHAnsi"/>
                <w:lang w:val="en-US" w:eastAsia="zh-CN"/>
              </w:rPr>
            </w:pPr>
            <w:r>
              <w:rPr>
                <w:rFonts w:hint="eastAsia" w:eastAsia="等线" w:cs="等线" w:asciiTheme="minorHAnsi" w:hAnsiTheme="minorHAnsi"/>
                <w:lang w:val="en-US" w:eastAsia="zh-CN"/>
              </w:rPr>
              <w:t>N48:3550MHz-3700MHz</w:t>
            </w:r>
          </w:p>
          <w:p w14:paraId="218D6E01">
            <w:pPr>
              <w:ind w:left="6"/>
              <w:rPr>
                <w:rFonts w:eastAsia="等线" w:cs="等线" w:asciiTheme="minorHAnsi" w:hAnsiTheme="minorHAnsi"/>
                <w:lang w:eastAsia="zh-CN"/>
              </w:rPr>
            </w:pPr>
            <w:r>
              <w:rPr>
                <w:rFonts w:hint="eastAsia" w:eastAsia="等线" w:cs="等线" w:asciiTheme="minorHAnsi" w:hAnsiTheme="minorHAnsi"/>
                <w:lang w:eastAsia="zh-CN"/>
              </w:rPr>
              <w:t>N77/N78: 3500MHz-3800MHz</w:t>
            </w:r>
          </w:p>
          <w:p w14:paraId="173D00CB">
            <w:pPr>
              <w:ind w:left="6"/>
              <w:rPr>
                <w:rFonts w:hint="eastAsia" w:eastAsia="等线" w:cs="等线" w:asciiTheme="minorHAnsi" w:hAnsiTheme="minorHAnsi"/>
                <w:lang w:eastAsia="zh-CN"/>
              </w:rPr>
            </w:pPr>
            <w:r>
              <w:rPr>
                <w:rFonts w:hint="eastAsia" w:eastAsia="等线" w:cs="等线" w:asciiTheme="minorHAnsi" w:hAnsiTheme="minorHAnsi"/>
                <w:lang w:eastAsia="zh-CN"/>
              </w:rPr>
              <w:t>N77:3800MHz-4100MHz</w:t>
            </w:r>
          </w:p>
          <w:p w14:paraId="0F46B172">
            <w:pPr>
              <w:ind w:left="6"/>
              <w:rPr>
                <w:rFonts w:hint="default" w:eastAsia="等线" w:cs="等线" w:asciiTheme="minorHAnsi" w:hAnsiTheme="minorHAnsi"/>
                <w:lang w:val="en-US" w:eastAsia="zh-CN"/>
              </w:rPr>
            </w:pPr>
            <w:r>
              <w:rPr>
                <w:rFonts w:hint="eastAsia" w:eastAsia="等线" w:cs="等线" w:asciiTheme="minorHAnsi" w:hAnsiTheme="minorHAnsi"/>
                <w:lang w:val="en-US" w:eastAsia="zh-CN"/>
              </w:rPr>
              <w:t>N77:4000MHz-4200MHz</w:t>
            </w:r>
          </w:p>
          <w:p w14:paraId="39631D62">
            <w:pPr>
              <w:ind w:left="6"/>
              <w:rPr>
                <w:rFonts w:eastAsia="等线" w:cs="等线" w:asciiTheme="minorHAnsi" w:hAnsiTheme="minorHAnsi"/>
                <w:lang w:eastAsia="zh-CN"/>
              </w:rPr>
            </w:pPr>
            <w:r>
              <w:rPr>
                <w:rFonts w:hint="eastAsia" w:eastAsia="等线" w:cs="等线" w:asciiTheme="minorHAnsi" w:hAnsiTheme="minorHAnsi"/>
                <w:lang w:eastAsia="zh-CN"/>
              </w:rPr>
              <w:t>Band Customization</w:t>
            </w:r>
          </w:p>
        </w:tc>
      </w:tr>
      <w:tr w14:paraId="4D71FD3F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1" w:type="dxa"/>
            <w:shd w:val="clear" w:color="auto" w:fill="FFFFFF" w:themeFill="background1"/>
            <w:vAlign w:val="center"/>
          </w:tcPr>
          <w:p w14:paraId="6A1692F0">
            <w:pPr>
              <w:rPr>
                <w:rFonts w:eastAsia="宋体" w:asciiTheme="minorHAnsi" w:hAnsiTheme="minorHAnsi"/>
                <w:b w:val="0"/>
                <w:bCs w:val="0"/>
                <w:lang w:eastAsia="zh-CN"/>
              </w:rPr>
            </w:pPr>
            <w:r>
              <w:rPr>
                <w:rFonts w:hint="eastAsia" w:eastAsia="宋体" w:asciiTheme="minorHAnsi" w:hAnsiTheme="minorHAnsi"/>
                <w:b/>
                <w:bCs/>
                <w:lang w:eastAsia="zh-CN"/>
              </w:rPr>
              <w:t>Channel Bandwidth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656537BF">
            <w:pPr>
              <w:ind w:left="6"/>
              <w:rPr>
                <w:rFonts w:ascii="Calibri" w:hAnsi="Calibri" w:cs="Calibri"/>
                <w:sz w:val="20"/>
                <w:szCs w:val="20"/>
                <w:lang w:eastAsia="zh-CN"/>
              </w:rPr>
            </w:pPr>
            <w:r>
              <w:rPr>
                <w:rFonts w:hint="eastAsia" w:ascii="Calibri" w:hAnsi="Calibri" w:cs="Calibri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Calibri" w:hAnsi="Calibri" w:cs="Calibri"/>
                <w:sz w:val="21"/>
                <w:szCs w:val="21"/>
                <w:lang w:eastAsia="zh-CN"/>
              </w:rPr>
              <w:t>0MHz</w:t>
            </w:r>
            <w:r>
              <w:rPr>
                <w:rFonts w:hint="eastAsia" w:ascii="Calibri" w:hAnsi="Calibri" w:cs="Calibri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Calibri" w:hAnsi="Calibri" w:cs="Calibri"/>
                <w:sz w:val="21"/>
                <w:szCs w:val="21"/>
                <w:lang w:eastAsia="zh-CN"/>
              </w:rPr>
              <w:t>20MHz/40MHz/50MHz/60MHz/80MHz/100MHz</w:t>
            </w:r>
          </w:p>
        </w:tc>
      </w:tr>
      <w:tr w14:paraId="360E9891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1" w:type="dxa"/>
            <w:shd w:val="clear" w:color="auto" w:fill="FFFFFF" w:themeFill="background1"/>
            <w:vAlign w:val="center"/>
          </w:tcPr>
          <w:p w14:paraId="1493717F">
            <w:pPr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/>
                <w:bCs/>
              </w:rPr>
              <w:t>Sensitivity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4118D21E">
            <w:pPr>
              <w:ind w:left="6"/>
              <w:rPr>
                <w:rFonts w:asciiTheme="minorHAnsi" w:hAnsiTheme="minorHAnsi"/>
              </w:rPr>
            </w:pPr>
            <w:r>
              <w:rPr>
                <w:rFonts w:eastAsia="等线" w:cs="等线" w:asciiTheme="minorHAnsi" w:hAnsiTheme="minorHAnsi"/>
              </w:rPr>
              <w:t>-98dBm/</w:t>
            </w:r>
            <w:r>
              <w:rPr>
                <w:rFonts w:eastAsia="等线" w:cs="等线" w:asciiTheme="minorHAnsi" w:hAnsiTheme="minorHAnsi"/>
                <w:lang w:eastAsia="zh-CN"/>
              </w:rPr>
              <w:t>channel</w:t>
            </w:r>
          </w:p>
        </w:tc>
      </w:tr>
      <w:tr w14:paraId="03EA908A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1" w:type="dxa"/>
            <w:shd w:val="clear" w:color="auto" w:fill="FFFFFF" w:themeFill="background1"/>
            <w:vAlign w:val="center"/>
          </w:tcPr>
          <w:p w14:paraId="42E12603">
            <w:pPr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/>
                <w:bCs/>
              </w:rPr>
              <w:t>Power Supply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7864CED6">
            <w:pPr>
              <w:rPr>
                <w:rFonts w:asciiTheme="minorHAnsi" w:hAnsiTheme="minorHAnsi"/>
              </w:rPr>
            </w:pPr>
            <w:r>
              <w:rPr>
                <w:rFonts w:hint="eastAsia" w:eastAsia="宋体" w:asciiTheme="minorHAnsi" w:hAnsiTheme="minorHAnsi"/>
                <w:lang w:eastAsia="zh-CN"/>
              </w:rPr>
              <w:t>48V DC</w:t>
            </w:r>
            <w:r>
              <w:rPr>
                <w:rFonts w:eastAsia="宋体" w:asciiTheme="minorHAnsi" w:hAnsiTheme="minorHAnsi" w:cstheme="minorHAnsi"/>
                <w:lang w:eastAsia="zh-CN"/>
              </w:rPr>
              <w:t>, ±20%</w:t>
            </w:r>
          </w:p>
        </w:tc>
      </w:tr>
      <w:tr w14:paraId="3ACD8665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1" w:type="dxa"/>
            <w:shd w:val="clear" w:color="auto" w:fill="FFFFFF" w:themeFill="background1"/>
            <w:vAlign w:val="center"/>
          </w:tcPr>
          <w:p w14:paraId="09143214">
            <w:pPr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/>
                <w:bCs/>
              </w:rPr>
              <w:t>Power Consumption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28D08D94">
            <w:pPr>
              <w:rPr>
                <w:rFonts w:eastAsia="宋体" w:asciiTheme="minorHAnsi" w:hAnsiTheme="minorHAnsi"/>
                <w:lang w:eastAsia="zh-CN"/>
              </w:rPr>
            </w:pPr>
            <w:r>
              <w:rPr>
                <w:rFonts w:asciiTheme="minorHAnsi" w:hAnsiTheme="minorHAnsi"/>
              </w:rPr>
              <w:t xml:space="preserve">&lt; </w:t>
            </w:r>
            <w:r>
              <w:rPr>
                <w:rFonts w:hint="eastAsia" w:eastAsia="宋体" w:asciiTheme="minorHAnsi" w:hAnsiTheme="minorHAnsi"/>
                <w:lang w:eastAsia="zh-CN"/>
              </w:rPr>
              <w:t>1</w:t>
            </w:r>
            <w:r>
              <w:rPr>
                <w:rFonts w:eastAsia="宋体" w:asciiTheme="minorHAnsi" w:hAnsiTheme="minorHAnsi"/>
                <w:lang w:eastAsia="zh-CN"/>
              </w:rPr>
              <w:t>5</w:t>
            </w:r>
            <w:r>
              <w:rPr>
                <w:rFonts w:hint="eastAsia" w:eastAsia="宋体" w:asciiTheme="minorHAnsi" w:hAnsiTheme="minorHAnsi"/>
                <w:lang w:eastAsia="zh-CN"/>
              </w:rPr>
              <w:t>0W</w:t>
            </w:r>
          </w:p>
        </w:tc>
      </w:tr>
      <w:tr w14:paraId="2F06CBEE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1" w:type="dxa"/>
            <w:shd w:val="clear" w:color="auto" w:fill="FFFFFF" w:themeFill="background1"/>
            <w:vAlign w:val="center"/>
          </w:tcPr>
          <w:p w14:paraId="1A6B84CE">
            <w:pPr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/>
                <w:bCs/>
              </w:rPr>
              <w:t>MTBF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55624B3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&gt; </w:t>
            </w:r>
            <w:r>
              <w:rPr>
                <w:rFonts w:hint="eastAsia" w:eastAsia="宋体" w:asciiTheme="minorHAnsi" w:hAnsiTheme="minorHAnsi"/>
                <w:lang w:eastAsia="zh-CN"/>
              </w:rPr>
              <w:t>1</w:t>
            </w:r>
            <w:r>
              <w:rPr>
                <w:rFonts w:asciiTheme="minorHAnsi" w:hAnsiTheme="minorHAnsi"/>
              </w:rPr>
              <w:t>00,000 hours</w:t>
            </w:r>
          </w:p>
        </w:tc>
      </w:tr>
    </w:tbl>
    <w:p w14:paraId="2BB83689">
      <w:pPr>
        <w:pStyle w:val="13"/>
        <w:spacing w:before="0"/>
        <w:rPr>
          <w:rFonts w:eastAsiaTheme="minorEastAsia"/>
          <w:sz w:val="18"/>
          <w:szCs w:val="18"/>
          <w:lang w:eastAsia="zh-CN"/>
        </w:rPr>
      </w:pPr>
    </w:p>
    <w:tbl>
      <w:tblPr>
        <w:tblStyle w:val="20"/>
        <w:tblW w:w="10254" w:type="dxa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6"/>
        <w:gridCol w:w="6988"/>
      </w:tblGrid>
      <w:tr w14:paraId="7E6184F6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254" w:type="dxa"/>
            <w:gridSpan w:val="2"/>
            <w:tcBorders>
              <w:top w:val="nil"/>
              <w:bottom w:val="nil"/>
              <w:insideV w:val="nil"/>
            </w:tcBorders>
            <w:shd w:val="clear" w:color="auto" w:fill="C00000"/>
            <w:vAlign w:val="center"/>
          </w:tcPr>
          <w:p w14:paraId="63BBC921">
            <w:pPr>
              <w:pStyle w:val="13"/>
              <w:spacing w:before="0"/>
              <w:rPr>
                <w:rFonts w:asciiTheme="minorHAnsi" w:hAnsiTheme="minorHAnsi" w:eastAsiaTheme="minorEastAsia" w:cstheme="minorHAnsi"/>
                <w:b/>
                <w:bCs w:val="0"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br w:type="page"/>
            </w:r>
            <w:r>
              <w:rPr>
                <w:rFonts w:asciiTheme="minorHAnsi" w:hAnsiTheme="minorHAnsi" w:eastAsiaTheme="minorEastAsia" w:cstheme="minorHAnsi"/>
                <w:b/>
                <w:bCs w:val="0"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IR INTERFACE INDEX</w:t>
            </w:r>
          </w:p>
        </w:tc>
      </w:tr>
      <w:tr w14:paraId="7C1962A6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6" w:type="dxa"/>
            <w:shd w:val="clear" w:color="auto" w:fill="FFFFFF" w:themeFill="background1"/>
            <w:vAlign w:val="center"/>
          </w:tcPr>
          <w:p w14:paraId="08A1E4C8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Interface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3A7B97E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Supports eCPRI interface (option 7-2)</w:t>
            </w:r>
          </w:p>
        </w:tc>
      </w:tr>
      <w:tr w14:paraId="73F49E4B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6" w:type="dxa"/>
            <w:shd w:val="clear" w:color="auto" w:fill="FFFFFF" w:themeFill="background1"/>
            <w:vAlign w:val="center"/>
          </w:tcPr>
          <w:p w14:paraId="3A0054D1">
            <w:pPr>
              <w:rPr>
                <w:rFonts w:eastAsia="宋体" w:asciiTheme="minorHAnsi" w:hAnsiTheme="minorHAnsi"/>
                <w:b w:val="0"/>
                <w:bCs w:val="0"/>
                <w:lang w:eastAsia="zh-CN"/>
              </w:rPr>
            </w:pPr>
            <w:r>
              <w:rPr>
                <w:rFonts w:asciiTheme="minorHAnsi" w:hAnsiTheme="minorHAnsi"/>
                <w:b/>
                <w:bCs/>
              </w:rPr>
              <w:t>Interfaces</w:t>
            </w:r>
            <w:r>
              <w:rPr>
                <w:rFonts w:hint="eastAsia" w:eastAsia="宋体" w:asciiTheme="minorHAnsi" w:hAnsiTheme="minorHAnsi"/>
                <w:b/>
                <w:bCs/>
                <w:lang w:eastAsia="zh-CN"/>
              </w:rPr>
              <w:t xml:space="preserve"> to Antenna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20161820">
            <w:pPr>
              <w:rPr>
                <w:rFonts w:eastAsia="宋体" w:asciiTheme="minorHAnsi" w:hAnsiTheme="minorHAnsi"/>
                <w:lang w:eastAsia="zh-CN"/>
              </w:rPr>
            </w:pPr>
            <w:r>
              <w:rPr>
                <w:rFonts w:hint="eastAsia" w:eastAsia="宋体" w:asciiTheme="minorHAnsi" w:hAnsiTheme="minorHAnsi"/>
                <w:lang w:eastAsia="zh-CN"/>
              </w:rPr>
              <w:t>4.3-10 Female</w:t>
            </w:r>
          </w:p>
        </w:tc>
      </w:tr>
      <w:tr w14:paraId="6C6CCC4B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6" w:type="dxa"/>
            <w:shd w:val="clear" w:color="auto" w:fill="FFFFFF" w:themeFill="background1"/>
            <w:vAlign w:val="center"/>
          </w:tcPr>
          <w:p w14:paraId="623A00D6">
            <w:pPr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/>
                <w:bCs/>
              </w:rPr>
              <w:t>IR Interface Rate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20135BA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13.125 Gbit/s</w:t>
            </w:r>
          </w:p>
        </w:tc>
      </w:tr>
      <w:tr w14:paraId="6317C862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6" w:type="dxa"/>
            <w:shd w:val="clear" w:color="auto" w:fill="FFFFFF" w:themeFill="background1"/>
            <w:vAlign w:val="center"/>
          </w:tcPr>
          <w:p w14:paraId="39D705CD">
            <w:pPr>
              <w:rPr>
                <w:rFonts w:eastAsia="宋体" w:asciiTheme="minorHAnsi" w:hAnsiTheme="minorHAnsi"/>
                <w:b w:val="0"/>
                <w:bCs w:val="0"/>
                <w:lang w:eastAsia="zh-CN"/>
              </w:rPr>
            </w:pPr>
            <w:r>
              <w:rPr>
                <w:rFonts w:hint="eastAsia" w:eastAsia="宋体" w:asciiTheme="minorHAnsi" w:hAnsiTheme="minorHAnsi"/>
                <w:b/>
                <w:bCs/>
                <w:lang w:eastAsia="zh-CN"/>
              </w:rPr>
              <w:t>VSWR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15D0639C">
            <w:pPr>
              <w:rPr>
                <w:rFonts w:eastAsia="宋体" w:asciiTheme="minorHAnsi" w:hAnsiTheme="minorHAnsi"/>
                <w:lang w:eastAsia="zh-CN"/>
              </w:rPr>
            </w:pPr>
            <w:r>
              <w:rPr>
                <w:rFonts w:hint="eastAsia" w:eastAsia="宋体" w:asciiTheme="minorHAnsi" w:hAnsiTheme="minorHAnsi"/>
                <w:lang w:eastAsia="zh-CN"/>
              </w:rPr>
              <w:t>1.5</w:t>
            </w:r>
          </w:p>
        </w:tc>
      </w:tr>
      <w:tr w14:paraId="3C1FEBBF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6" w:type="dxa"/>
            <w:shd w:val="clear" w:color="auto" w:fill="FFFFFF" w:themeFill="background1"/>
            <w:vAlign w:val="center"/>
          </w:tcPr>
          <w:p w14:paraId="3DD94F02">
            <w:pPr>
              <w:rPr>
                <w:rFonts w:eastAsia="宋体" w:asciiTheme="minorHAnsi" w:hAnsiTheme="minorHAnsi"/>
                <w:b w:val="0"/>
                <w:bCs w:val="0"/>
                <w:lang w:eastAsia="zh-CN"/>
              </w:rPr>
            </w:pPr>
            <w:r>
              <w:rPr>
                <w:rFonts w:hint="eastAsia" w:eastAsia="宋体" w:asciiTheme="minorHAnsi" w:hAnsiTheme="minorHAnsi"/>
                <w:b/>
                <w:bCs/>
                <w:lang w:eastAsia="zh-CN"/>
              </w:rPr>
              <w:t>AISG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0CEC7EBB">
            <w:pPr>
              <w:rPr>
                <w:rFonts w:eastAsia="宋体" w:asciiTheme="minorHAnsi" w:hAnsiTheme="minorHAnsi"/>
                <w:lang w:eastAsia="zh-CN"/>
              </w:rPr>
            </w:pPr>
            <w:r>
              <w:rPr>
                <w:rFonts w:hint="eastAsia" w:eastAsia="宋体" w:asciiTheme="minorHAnsi" w:hAnsiTheme="minorHAnsi"/>
                <w:lang w:eastAsia="zh-CN"/>
              </w:rPr>
              <w:t>AISG 2.0</w:t>
            </w:r>
          </w:p>
        </w:tc>
      </w:tr>
      <w:tr w14:paraId="5BA88278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6" w:type="dxa"/>
            <w:shd w:val="clear" w:color="auto" w:fill="FFFFFF" w:themeFill="background1"/>
            <w:vAlign w:val="center"/>
          </w:tcPr>
          <w:p w14:paraId="0631299B">
            <w:pPr>
              <w:rPr>
                <w:rFonts w:eastAsia="宋体" w:asciiTheme="minorHAnsi" w:hAnsiTheme="minorHAnsi"/>
                <w:b w:val="0"/>
                <w:bCs w:val="0"/>
                <w:lang w:eastAsia="zh-CN"/>
              </w:rPr>
            </w:pPr>
            <w:r>
              <w:rPr>
                <w:rFonts w:hint="eastAsia" w:eastAsia="宋体" w:asciiTheme="minorHAnsi" w:hAnsiTheme="minorHAnsi"/>
                <w:b/>
                <w:bCs/>
                <w:lang w:eastAsia="zh-CN"/>
              </w:rPr>
              <w:t>ACLR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13A71A0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eastAsia="zh-CN"/>
              </w:rPr>
              <w:t>ETSI TS 136.104</w:t>
            </w:r>
          </w:p>
        </w:tc>
      </w:tr>
      <w:tr w14:paraId="5B536336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6" w:type="dxa"/>
            <w:shd w:val="clear" w:color="auto" w:fill="FFFFFF" w:themeFill="background1"/>
            <w:vAlign w:val="center"/>
          </w:tcPr>
          <w:p w14:paraId="2A38BC88">
            <w:pPr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hint="eastAsia" w:eastAsia="宋体" w:asciiTheme="minorHAnsi" w:hAnsiTheme="minorHAnsi"/>
                <w:b/>
                <w:bCs/>
                <w:lang w:eastAsia="zh-CN"/>
              </w:rPr>
              <w:t>Operating Band Unwanted Emissions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1879C0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eastAsia="zh-CN"/>
              </w:rPr>
              <w:t>ETSI TS 136.104</w:t>
            </w:r>
          </w:p>
        </w:tc>
      </w:tr>
      <w:tr w14:paraId="37C21FAC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6" w:type="dxa"/>
            <w:shd w:val="clear" w:color="auto" w:fill="FFFFFF" w:themeFill="background1"/>
            <w:vAlign w:val="center"/>
          </w:tcPr>
          <w:p w14:paraId="12F9BAC8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lang w:eastAsia="zh-CN"/>
              </w:rPr>
              <w:t>TX S</w:t>
            </w:r>
            <w:r>
              <w:rPr>
                <w:rFonts w:hint="eastAsia" w:asciiTheme="minorHAnsi" w:hAnsiTheme="minorHAnsi"/>
                <w:b/>
                <w:bCs/>
                <w:lang w:eastAsia="zh-CN"/>
              </w:rPr>
              <w:t>purious</w:t>
            </w:r>
            <w:r>
              <w:rPr>
                <w:rFonts w:asciiTheme="minorHAnsi" w:hAnsiTheme="minorHAnsi"/>
                <w:b/>
                <w:bCs/>
                <w:lang w:eastAsia="zh-CN"/>
              </w:rPr>
              <w:t xml:space="preserve"> E</w:t>
            </w:r>
            <w:r>
              <w:rPr>
                <w:rFonts w:hint="eastAsia" w:asciiTheme="minorHAnsi" w:hAnsiTheme="minorHAnsi"/>
                <w:b/>
                <w:bCs/>
                <w:lang w:eastAsia="zh-CN"/>
              </w:rPr>
              <w:t>missions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302BA6D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eastAsia="zh-CN"/>
              </w:rPr>
              <w:t>ETSI TS 136.104</w:t>
            </w:r>
          </w:p>
        </w:tc>
      </w:tr>
      <w:tr w14:paraId="5143AD41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6" w:type="dxa"/>
            <w:shd w:val="clear" w:color="auto" w:fill="FFFFFF" w:themeFill="background1"/>
            <w:vAlign w:val="center"/>
          </w:tcPr>
          <w:p w14:paraId="455747CD">
            <w:pPr>
              <w:rPr>
                <w:rFonts w:asciiTheme="minorHAnsi" w:hAnsiTheme="minorHAnsi"/>
                <w:b/>
                <w:bCs/>
                <w:lang w:eastAsia="zh-CN"/>
              </w:rPr>
            </w:pPr>
            <w:r>
              <w:rPr>
                <w:rFonts w:asciiTheme="minorHAnsi" w:hAnsiTheme="minorHAnsi"/>
                <w:b/>
                <w:bCs/>
                <w:lang w:eastAsia="zh-CN"/>
              </w:rPr>
              <w:t>E</w:t>
            </w:r>
            <w:r>
              <w:rPr>
                <w:rFonts w:hint="eastAsia" w:asciiTheme="minorHAnsi" w:hAnsiTheme="minorHAnsi"/>
                <w:b/>
                <w:bCs/>
                <w:lang w:eastAsia="zh-CN"/>
              </w:rPr>
              <w:t>xternal</w:t>
            </w:r>
            <w:r>
              <w:rPr>
                <w:rFonts w:asciiTheme="minorHAnsi" w:hAnsiTheme="minorHAnsi"/>
                <w:b/>
                <w:bCs/>
                <w:lang w:eastAsia="zh-CN"/>
              </w:rPr>
              <w:t xml:space="preserve"> A</w:t>
            </w:r>
            <w:r>
              <w:rPr>
                <w:rFonts w:hint="eastAsia" w:asciiTheme="minorHAnsi" w:hAnsiTheme="minorHAnsi"/>
                <w:b/>
                <w:bCs/>
                <w:lang w:eastAsia="zh-CN"/>
              </w:rPr>
              <w:t>larm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52A6F8D3">
            <w:pPr>
              <w:rPr>
                <w:rFonts w:asciiTheme="minorHAnsi" w:hAnsiTheme="minorHAnsi"/>
                <w:lang w:eastAsia="zh-CN"/>
              </w:rPr>
            </w:pPr>
            <w:r>
              <w:rPr>
                <w:rFonts w:hint="eastAsia" w:asciiTheme="minorHAnsi" w:hAnsiTheme="minorHAnsi"/>
                <w:lang w:eastAsia="zh-CN"/>
              </w:rPr>
              <w:t>2</w:t>
            </w:r>
            <w:r>
              <w:rPr>
                <w:rFonts w:asciiTheme="minorHAnsi" w:hAnsiTheme="minorHAnsi"/>
                <w:lang w:eastAsia="zh-CN"/>
              </w:rPr>
              <w:t xml:space="preserve"> </w:t>
            </w:r>
            <w:r>
              <w:rPr>
                <w:rFonts w:hint="eastAsia" w:asciiTheme="minorHAnsi" w:hAnsiTheme="minorHAnsi"/>
                <w:lang w:eastAsia="zh-CN"/>
              </w:rPr>
              <w:t>x</w:t>
            </w:r>
            <w:r>
              <w:rPr>
                <w:rFonts w:asciiTheme="minorHAnsi" w:hAnsiTheme="minorHAnsi"/>
                <w:lang w:eastAsia="zh-CN"/>
              </w:rPr>
              <w:t xml:space="preserve"> I</w:t>
            </w:r>
            <w:r>
              <w:rPr>
                <w:rFonts w:hint="eastAsia" w:asciiTheme="minorHAnsi" w:hAnsiTheme="minorHAnsi"/>
                <w:lang w:eastAsia="zh-CN"/>
              </w:rPr>
              <w:t>nputs</w:t>
            </w:r>
            <w:r>
              <w:rPr>
                <w:rFonts w:asciiTheme="minorHAnsi" w:hAnsiTheme="minorHAnsi"/>
                <w:lang w:eastAsia="zh-CN"/>
              </w:rPr>
              <w:t xml:space="preserve"> </w:t>
            </w:r>
            <w:r>
              <w:rPr>
                <w:rFonts w:hint="eastAsia" w:asciiTheme="minorHAnsi" w:hAnsiTheme="minorHAnsi"/>
                <w:lang w:eastAsia="zh-CN"/>
              </w:rPr>
              <w:t>&amp;</w:t>
            </w:r>
            <w:r>
              <w:rPr>
                <w:rFonts w:asciiTheme="minorHAnsi" w:hAnsiTheme="minorHAnsi"/>
                <w:lang w:eastAsia="zh-CN"/>
              </w:rPr>
              <w:t xml:space="preserve"> 2 x </w:t>
            </w:r>
            <w:r>
              <w:rPr>
                <w:rFonts w:hint="eastAsia" w:asciiTheme="minorHAnsi" w:hAnsiTheme="minorHAnsi"/>
                <w:lang w:eastAsia="zh-CN"/>
              </w:rPr>
              <w:t>Output</w:t>
            </w:r>
          </w:p>
        </w:tc>
      </w:tr>
      <w:tr w14:paraId="61AEBC68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266" w:type="dxa"/>
            <w:shd w:val="clear" w:color="auto" w:fill="FFFFFF" w:themeFill="background1"/>
            <w:vAlign w:val="center"/>
          </w:tcPr>
          <w:p w14:paraId="0A2C0EF6">
            <w:pPr>
              <w:rPr>
                <w:rFonts w:asciiTheme="minorHAnsi" w:hAnsiTheme="minorHAnsi"/>
                <w:b/>
                <w:bCs/>
                <w:lang w:eastAsia="zh-CN"/>
              </w:rPr>
            </w:pPr>
            <w:r>
              <w:rPr>
                <w:rFonts w:asciiTheme="minorHAnsi" w:hAnsiTheme="minorHAnsi"/>
                <w:b/>
                <w:bCs/>
                <w:lang w:eastAsia="zh-CN"/>
              </w:rPr>
              <w:t>Maintenance Interface</w:t>
            </w:r>
          </w:p>
        </w:tc>
        <w:tc>
          <w:tcPr>
            <w:tcW w:w="6988" w:type="dxa"/>
            <w:shd w:val="clear" w:color="auto" w:fill="FFFFFF" w:themeFill="background1"/>
            <w:vAlign w:val="center"/>
          </w:tcPr>
          <w:p w14:paraId="5EEF6E69">
            <w:pPr>
              <w:rPr>
                <w:rFonts w:asciiTheme="minorHAnsi" w:hAnsiTheme="minorHAnsi"/>
                <w:lang w:eastAsia="zh-CN"/>
              </w:rPr>
            </w:pPr>
            <w:r>
              <w:rPr>
                <w:rFonts w:hint="eastAsia" w:asciiTheme="minorHAnsi" w:hAnsiTheme="minorHAnsi"/>
                <w:lang w:eastAsia="zh-CN"/>
              </w:rPr>
              <w:t>Ethernet RJ45</w:t>
            </w:r>
          </w:p>
        </w:tc>
      </w:tr>
    </w:tbl>
    <w:p w14:paraId="36F707B6">
      <w:pPr>
        <w:rPr>
          <w:rFonts w:eastAsiaTheme="minorEastAsia"/>
          <w:sz w:val="18"/>
          <w:szCs w:val="18"/>
          <w:lang w:eastAsia="zh-CN"/>
        </w:rPr>
      </w:pPr>
    </w:p>
    <w:tbl>
      <w:tblPr>
        <w:tblStyle w:val="20"/>
        <w:tblW w:w="10420" w:type="dxa"/>
        <w:tblInd w:w="279" w:type="dxa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3"/>
        <w:gridCol w:w="7237"/>
      </w:tblGrid>
      <w:tr w14:paraId="7B91A4B3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0420" w:type="dxa"/>
            <w:gridSpan w:val="2"/>
            <w:tcBorders>
              <w:top w:val="nil"/>
              <w:bottom w:val="nil"/>
              <w:insideV w:val="nil"/>
            </w:tcBorders>
            <w:shd w:val="clear" w:color="auto" w:fill="C00000"/>
            <w:vAlign w:val="center"/>
          </w:tcPr>
          <w:p w14:paraId="2D02C13B">
            <w:pPr>
              <w:pStyle w:val="13"/>
              <w:spacing w:before="0"/>
              <w:rPr>
                <w:rFonts w:asciiTheme="minorHAnsi" w:hAnsiTheme="minorHAnsi" w:eastAsiaTheme="minorEastAsia" w:cstheme="minorHAnsi"/>
                <w:b/>
                <w:bCs w:val="0"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br w:type="page"/>
            </w:r>
            <w:r>
              <w:rPr>
                <w:rFonts w:asciiTheme="minorHAnsi" w:hAnsiTheme="minorHAnsi" w:eastAsiaTheme="minorEastAsia" w:cstheme="minorHAnsi"/>
                <w:b/>
                <w:bCs w:val="0"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ENVIRONMENTAL SPECIFICATIONS</w:t>
            </w:r>
          </w:p>
        </w:tc>
      </w:tr>
      <w:tr w14:paraId="5166E267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3183" w:type="dxa"/>
            <w:shd w:val="clear" w:color="auto" w:fill="FFFFFF" w:themeFill="background1"/>
            <w:vAlign w:val="center"/>
          </w:tcPr>
          <w:p w14:paraId="7E8B7640">
            <w:pPr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hint="eastAsia" w:eastAsia="宋体" w:asciiTheme="minorHAnsi" w:hAnsiTheme="minorHAnsi"/>
                <w:b/>
                <w:bCs/>
                <w:lang w:eastAsia="zh-CN"/>
              </w:rPr>
              <w:t xml:space="preserve">Working </w:t>
            </w:r>
            <w:r>
              <w:rPr>
                <w:rFonts w:asciiTheme="minorHAnsi" w:hAnsiTheme="minorHAnsi"/>
                <w:b/>
                <w:bCs/>
              </w:rPr>
              <w:t>Temperature</w:t>
            </w:r>
          </w:p>
        </w:tc>
        <w:tc>
          <w:tcPr>
            <w:tcW w:w="7237" w:type="dxa"/>
            <w:shd w:val="clear" w:color="auto" w:fill="FFFFFF" w:themeFill="background1"/>
            <w:vAlign w:val="center"/>
          </w:tcPr>
          <w:p w14:paraId="7FA2B50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-40 °C ~ +55 °C | -40 °F ~ +131 °F</w:t>
            </w:r>
          </w:p>
        </w:tc>
      </w:tr>
      <w:tr w14:paraId="7A7D7DDD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3183" w:type="dxa"/>
            <w:shd w:val="clear" w:color="auto" w:fill="FFFFFF" w:themeFill="background1"/>
            <w:vAlign w:val="center"/>
          </w:tcPr>
          <w:p w14:paraId="18E903E7">
            <w:pPr>
              <w:rPr>
                <w:rFonts w:eastAsia="宋体" w:asciiTheme="minorHAnsi" w:hAnsiTheme="minorHAnsi"/>
                <w:b w:val="0"/>
                <w:bCs w:val="0"/>
                <w:lang w:eastAsia="zh-CN"/>
              </w:rPr>
            </w:pPr>
            <w:r>
              <w:rPr>
                <w:rFonts w:hint="eastAsia" w:eastAsia="宋体" w:asciiTheme="minorHAnsi" w:hAnsiTheme="minorHAnsi"/>
                <w:b/>
                <w:bCs/>
                <w:lang w:eastAsia="zh-CN"/>
              </w:rPr>
              <w:t>Cooling Method</w:t>
            </w:r>
          </w:p>
        </w:tc>
        <w:tc>
          <w:tcPr>
            <w:tcW w:w="7237" w:type="dxa"/>
            <w:shd w:val="clear" w:color="auto" w:fill="FFFFFF" w:themeFill="background1"/>
            <w:vAlign w:val="center"/>
          </w:tcPr>
          <w:p w14:paraId="7D4F9604">
            <w:pPr>
              <w:rPr>
                <w:rFonts w:eastAsia="宋体" w:asciiTheme="minorHAnsi" w:hAnsiTheme="minorHAnsi"/>
                <w:lang w:eastAsia="zh-CN"/>
              </w:rPr>
            </w:pPr>
            <w:r>
              <w:rPr>
                <w:rFonts w:hint="eastAsia" w:eastAsia="宋体" w:asciiTheme="minorHAnsi" w:hAnsiTheme="minorHAnsi"/>
                <w:lang w:eastAsia="zh-CN"/>
              </w:rPr>
              <w:t>Natural</w:t>
            </w:r>
          </w:p>
        </w:tc>
      </w:tr>
      <w:tr w14:paraId="64B7C28F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3183" w:type="dxa"/>
            <w:shd w:val="clear" w:color="auto" w:fill="FFFFFF" w:themeFill="background1"/>
            <w:vAlign w:val="center"/>
          </w:tcPr>
          <w:p w14:paraId="79F4851B">
            <w:pPr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/>
                <w:bCs/>
              </w:rPr>
              <w:t>Humidity</w:t>
            </w:r>
          </w:p>
        </w:tc>
        <w:tc>
          <w:tcPr>
            <w:tcW w:w="7237" w:type="dxa"/>
            <w:shd w:val="clear" w:color="auto" w:fill="FFFFFF" w:themeFill="background1"/>
            <w:vAlign w:val="center"/>
          </w:tcPr>
          <w:p w14:paraId="2BDFEF0D">
            <w:pPr>
              <w:rPr>
                <w:rFonts w:eastAsia="宋体" w:asciiTheme="minorHAnsi" w:hAnsiTheme="minorHAnsi"/>
                <w:lang w:eastAsia="zh-CN"/>
              </w:rPr>
            </w:pPr>
            <w:r>
              <w:rPr>
                <w:rFonts w:asciiTheme="minorHAnsi" w:hAnsiTheme="minorHAnsi"/>
              </w:rPr>
              <w:t>5%</w:t>
            </w:r>
            <w:r>
              <w:rPr>
                <w:rFonts w:hint="eastAsia" w:eastAsia="宋体" w:asciiTheme="minorHAnsi" w:hAnsiTheme="minorHAnsi"/>
                <w:lang w:eastAsia="zh-CN"/>
              </w:rPr>
              <w:t>~</w:t>
            </w:r>
            <w:r>
              <w:rPr>
                <w:rFonts w:asciiTheme="minorHAnsi" w:hAnsiTheme="minorHAnsi"/>
              </w:rPr>
              <w:t>100%</w:t>
            </w:r>
          </w:p>
        </w:tc>
      </w:tr>
      <w:tr w14:paraId="48D0803F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3183" w:type="dxa"/>
            <w:shd w:val="clear" w:color="auto" w:fill="FFFFFF" w:themeFill="background1"/>
            <w:vAlign w:val="center"/>
          </w:tcPr>
          <w:p w14:paraId="2F84E2A6">
            <w:pPr>
              <w:rPr>
                <w:rFonts w:eastAsia="宋体" w:asciiTheme="minorHAnsi" w:hAnsiTheme="minorHAnsi"/>
                <w:b w:val="0"/>
                <w:bCs w:val="0"/>
                <w:lang w:eastAsia="zh-CN"/>
              </w:rPr>
            </w:pPr>
            <w:r>
              <w:rPr>
                <w:rFonts w:hint="eastAsia" w:eastAsia="宋体" w:asciiTheme="minorHAnsi" w:hAnsiTheme="minorHAnsi"/>
                <w:b/>
                <w:bCs/>
                <w:lang w:eastAsia="zh-CN"/>
              </w:rPr>
              <w:t>Installation</w:t>
            </w:r>
          </w:p>
        </w:tc>
        <w:tc>
          <w:tcPr>
            <w:tcW w:w="7237" w:type="dxa"/>
            <w:shd w:val="clear" w:color="auto" w:fill="FFFFFF" w:themeFill="background1"/>
            <w:vAlign w:val="center"/>
          </w:tcPr>
          <w:p w14:paraId="389738E5">
            <w:pPr>
              <w:rPr>
                <w:rFonts w:eastAsia="宋体" w:asciiTheme="minorHAnsi" w:hAnsiTheme="minorHAnsi"/>
                <w:lang w:eastAsia="zh-CN"/>
              </w:rPr>
            </w:pPr>
            <w:r>
              <w:rPr>
                <w:rFonts w:hint="eastAsia" w:eastAsia="宋体" w:asciiTheme="minorHAnsi" w:hAnsiTheme="minorHAnsi"/>
                <w:lang w:eastAsia="zh-CN"/>
              </w:rPr>
              <w:t>Wall-mounted or Pole-mounted</w:t>
            </w:r>
          </w:p>
        </w:tc>
      </w:tr>
      <w:tr w14:paraId="49034786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3183" w:type="dxa"/>
            <w:shd w:val="clear" w:color="auto" w:fill="FFFFFF" w:themeFill="background1"/>
            <w:vAlign w:val="center"/>
          </w:tcPr>
          <w:p w14:paraId="5588C11E">
            <w:pPr>
              <w:rPr>
                <w:rFonts w:eastAsia="宋体" w:asciiTheme="minorHAnsi" w:hAnsiTheme="minorHAnsi"/>
                <w:b w:val="0"/>
                <w:bCs w:val="0"/>
                <w:lang w:eastAsia="zh-CN"/>
              </w:rPr>
            </w:pPr>
            <w:r>
              <w:rPr>
                <w:rFonts w:hint="eastAsia" w:eastAsia="宋体" w:asciiTheme="minorHAnsi" w:hAnsiTheme="minorHAnsi"/>
                <w:b/>
                <w:bCs/>
                <w:lang w:eastAsia="zh-CN"/>
              </w:rPr>
              <w:t xml:space="preserve">Protect </w:t>
            </w:r>
            <w:r>
              <w:rPr>
                <w:rFonts w:eastAsia="宋体" w:asciiTheme="minorHAnsi" w:hAnsiTheme="minorHAnsi"/>
                <w:b/>
                <w:bCs/>
                <w:lang w:eastAsia="zh-CN"/>
              </w:rPr>
              <w:t>Level</w:t>
            </w:r>
          </w:p>
        </w:tc>
        <w:tc>
          <w:tcPr>
            <w:tcW w:w="7237" w:type="dxa"/>
            <w:shd w:val="clear" w:color="auto" w:fill="FFFFFF" w:themeFill="background1"/>
            <w:vAlign w:val="center"/>
          </w:tcPr>
          <w:p w14:paraId="5125AF80">
            <w:pPr>
              <w:rPr>
                <w:rFonts w:eastAsia="宋体" w:asciiTheme="minorHAnsi" w:hAnsiTheme="minorHAnsi"/>
                <w:lang w:eastAsia="zh-CN"/>
              </w:rPr>
            </w:pPr>
            <w:r>
              <w:rPr>
                <w:rFonts w:hint="eastAsia" w:eastAsia="宋体" w:asciiTheme="minorHAnsi" w:hAnsiTheme="minorHAnsi"/>
                <w:lang w:eastAsia="zh-CN"/>
              </w:rPr>
              <w:t>IP67</w:t>
            </w:r>
          </w:p>
        </w:tc>
      </w:tr>
      <w:tr w14:paraId="24092917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3183" w:type="dxa"/>
            <w:shd w:val="clear" w:color="auto" w:fill="FFFFFF" w:themeFill="background1"/>
            <w:vAlign w:val="center"/>
          </w:tcPr>
          <w:p w14:paraId="06FBDE47">
            <w:pPr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/>
                <w:bCs/>
                <w:lang w:eastAsia="zh-CN"/>
              </w:rPr>
              <w:t>Environmental</w:t>
            </w:r>
          </w:p>
        </w:tc>
        <w:tc>
          <w:tcPr>
            <w:tcW w:w="7237" w:type="dxa"/>
            <w:shd w:val="clear" w:color="auto" w:fill="FFFFFF" w:themeFill="background1"/>
            <w:vAlign w:val="center"/>
          </w:tcPr>
          <w:p w14:paraId="6D2E8B12">
            <w:pPr>
              <w:rPr>
                <w:rFonts w:asciiTheme="minorHAnsi" w:hAnsiTheme="minorHAnsi"/>
              </w:rPr>
            </w:pPr>
            <w:r>
              <w:rPr>
                <w:rFonts w:hint="eastAsia" w:asciiTheme="minorHAnsi" w:hAnsiTheme="minorHAnsi"/>
                <w:lang w:eastAsia="zh-CN"/>
              </w:rPr>
              <w:t>IEC60529 IP67</w:t>
            </w:r>
          </w:p>
        </w:tc>
      </w:tr>
      <w:tr w14:paraId="39A7AFD1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3183" w:type="dxa"/>
            <w:shd w:val="clear" w:color="auto" w:fill="FFFFFF" w:themeFill="background1"/>
            <w:vAlign w:val="center"/>
          </w:tcPr>
          <w:p w14:paraId="25C1999C">
            <w:pPr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hint="eastAsia" w:asciiTheme="minorHAnsi" w:hAnsiTheme="minorHAnsi"/>
                <w:b/>
                <w:bCs/>
                <w:lang w:eastAsia="zh-CN"/>
              </w:rPr>
              <w:t>Safety</w:t>
            </w:r>
          </w:p>
        </w:tc>
        <w:tc>
          <w:tcPr>
            <w:tcW w:w="7237" w:type="dxa"/>
            <w:shd w:val="clear" w:color="auto" w:fill="FFFFFF" w:themeFill="background1"/>
            <w:vAlign w:val="center"/>
          </w:tcPr>
          <w:p w14:paraId="31EC4ADA">
            <w:pPr>
              <w:rPr>
                <w:rFonts w:asciiTheme="minorHAnsi" w:hAnsiTheme="minorHAnsi"/>
              </w:rPr>
            </w:pPr>
            <w:r>
              <w:rPr>
                <w:rFonts w:hint="eastAsia" w:asciiTheme="minorHAnsi" w:hAnsiTheme="minorHAnsi"/>
                <w:lang w:eastAsia="zh-CN"/>
              </w:rPr>
              <w:t>EN 62368-1</w:t>
            </w:r>
          </w:p>
        </w:tc>
      </w:tr>
      <w:tr w14:paraId="734426CE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3183" w:type="dxa"/>
            <w:shd w:val="clear" w:color="auto" w:fill="FFFFFF" w:themeFill="background1"/>
            <w:vAlign w:val="center"/>
          </w:tcPr>
          <w:p w14:paraId="5B189C6A">
            <w:pPr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/>
                <w:bCs/>
              </w:rPr>
              <w:t>Electromagnetic Compliance</w:t>
            </w:r>
          </w:p>
        </w:tc>
        <w:tc>
          <w:tcPr>
            <w:tcW w:w="7237" w:type="dxa"/>
            <w:shd w:val="clear" w:color="auto" w:fill="FFFFFF" w:themeFill="background1"/>
            <w:vAlign w:val="center"/>
          </w:tcPr>
          <w:p w14:paraId="04BF851E">
            <w:pPr>
              <w:rPr>
                <w:rFonts w:asciiTheme="minorHAnsi" w:hAnsiTheme="minorHAnsi"/>
              </w:rPr>
            </w:pPr>
            <w:r>
              <w:rPr>
                <w:rFonts w:hint="eastAsia" w:asciiTheme="minorHAnsi" w:hAnsiTheme="minorHAnsi"/>
              </w:rPr>
              <w:t>EN 301 908-1</w:t>
            </w:r>
            <w:r>
              <w:rPr>
                <w:rFonts w:hint="eastAsia" w:eastAsia="宋体" w:asciiTheme="minorHAnsi" w:hAnsiTheme="minorHAnsi"/>
                <w:lang w:val="en-US" w:eastAsia="zh-CN"/>
              </w:rPr>
              <w:t xml:space="preserve">, </w:t>
            </w:r>
            <w:r>
              <w:rPr>
                <w:rFonts w:hint="eastAsia" w:asciiTheme="minorHAnsi" w:hAnsiTheme="minorHAnsi"/>
              </w:rPr>
              <w:t>EN 301 908-24</w:t>
            </w:r>
            <w:r>
              <w:rPr>
                <w:rFonts w:hint="eastAsia" w:eastAsia="宋体" w:asciiTheme="minorHAnsi" w:hAnsiTheme="minorHAnsi"/>
                <w:lang w:val="en-US" w:eastAsia="zh-CN"/>
              </w:rPr>
              <w:t xml:space="preserve">, </w:t>
            </w:r>
            <w:r>
              <w:rPr>
                <w:rFonts w:hint="eastAsia" w:asciiTheme="minorHAnsi" w:hAnsiTheme="minorHAnsi"/>
              </w:rPr>
              <w:t>ETSI EN 301489-1</w:t>
            </w:r>
            <w:r>
              <w:rPr>
                <w:rFonts w:hint="eastAsia" w:eastAsia="宋体" w:asciiTheme="minorHAnsi" w:hAnsiTheme="minorHAnsi"/>
                <w:lang w:val="en-US" w:eastAsia="zh-CN"/>
              </w:rPr>
              <w:t xml:space="preserve">, </w:t>
            </w:r>
            <w:r>
              <w:rPr>
                <w:rFonts w:hint="eastAsia" w:asciiTheme="minorHAnsi" w:hAnsiTheme="minorHAnsi"/>
              </w:rPr>
              <w:t>EN 301 489-50</w:t>
            </w:r>
            <w:r>
              <w:rPr>
                <w:rFonts w:hint="eastAsia" w:eastAsia="宋体" w:asciiTheme="minorHAnsi" w:hAnsiTheme="minorHAnsi"/>
                <w:lang w:val="en-US" w:eastAsia="zh-CN"/>
              </w:rPr>
              <w:t xml:space="preserve">, </w:t>
            </w:r>
            <w:r>
              <w:rPr>
                <w:rFonts w:hint="eastAsia" w:asciiTheme="minorHAnsi" w:hAnsiTheme="minorHAnsi"/>
              </w:rPr>
              <w:t xml:space="preserve"> EN 55032</w:t>
            </w:r>
            <w:r>
              <w:rPr>
                <w:rFonts w:hint="eastAsia" w:eastAsia="宋体" w:asciiTheme="minorHAnsi" w:hAnsiTheme="minorHAnsi"/>
                <w:lang w:val="en-US" w:eastAsia="zh-CN"/>
              </w:rPr>
              <w:t xml:space="preserve">, </w:t>
            </w:r>
            <w:r>
              <w:rPr>
                <w:rFonts w:hint="eastAsia" w:asciiTheme="minorHAnsi" w:hAnsiTheme="minorHAnsi"/>
              </w:rPr>
              <w:t>EN 61000-3-3</w:t>
            </w:r>
            <w:r>
              <w:rPr>
                <w:rFonts w:hint="eastAsia" w:eastAsia="宋体" w:asciiTheme="minorHAnsi" w:hAnsiTheme="minorHAnsi"/>
                <w:lang w:val="en-US" w:eastAsia="zh-CN"/>
              </w:rPr>
              <w:t xml:space="preserve">, </w:t>
            </w:r>
            <w:r>
              <w:rPr>
                <w:rFonts w:hint="eastAsia" w:asciiTheme="minorHAnsi" w:hAnsiTheme="minorHAnsi"/>
              </w:rPr>
              <w:t>EN 61000-3-2</w:t>
            </w:r>
            <w:r>
              <w:rPr>
                <w:rFonts w:hint="eastAsia" w:eastAsia="宋体" w:asciiTheme="minorHAnsi" w:hAnsiTheme="minorHAnsi"/>
                <w:lang w:val="en-US" w:eastAsia="zh-CN"/>
              </w:rPr>
              <w:t>,</w:t>
            </w:r>
            <w:r>
              <w:rPr>
                <w:rFonts w:hint="eastAsia" w:asciiTheme="minorHAnsi" w:hAnsiTheme="minorHAnsi"/>
              </w:rPr>
              <w:t xml:space="preserve"> EN 55035</w:t>
            </w:r>
          </w:p>
        </w:tc>
      </w:tr>
    </w:tbl>
    <w:p w14:paraId="464BBCD0">
      <w:pPr>
        <w:ind w:right="685"/>
        <w:jc w:val="both"/>
        <w:rPr>
          <w:rFonts w:ascii="Calibri" w:hAnsi="Calibri" w:eastAsia="Calibri" w:cs="Calibri"/>
          <w:sz w:val="20"/>
          <w:lang w:bidi="ar-SA"/>
        </w:rPr>
      </w:pPr>
    </w:p>
    <w:tbl>
      <w:tblPr>
        <w:tblStyle w:val="20"/>
        <w:tblW w:w="10320" w:type="dxa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20"/>
      </w:tblGrid>
      <w:tr w14:paraId="74D782BB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0320" w:type="dxa"/>
            <w:tcBorders>
              <w:top w:val="nil"/>
              <w:bottom w:val="nil"/>
              <w:insideV w:val="nil"/>
            </w:tcBorders>
            <w:shd w:val="clear" w:color="auto" w:fill="C00000"/>
            <w:vAlign w:val="center"/>
          </w:tcPr>
          <w:p w14:paraId="11266774">
            <w:pPr>
              <w:pStyle w:val="13"/>
              <w:spacing w:before="0"/>
              <w:jc w:val="both"/>
              <w:rPr>
                <w:rFonts w:asciiTheme="minorHAnsi" w:hAnsiTheme="minorHAnsi" w:eastAsiaTheme="minorEastAsia" w:cstheme="minorHAnsi"/>
                <w:b/>
                <w:bCs w:val="0"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br w:type="page"/>
            </w:r>
            <w:r>
              <w:rPr>
                <w:rFonts w:asciiTheme="minorHAnsi" w:hAnsiTheme="minorHAnsi" w:eastAsiaTheme="minorEastAsia" w:cstheme="minorHAnsi"/>
                <w:b/>
                <w:bCs w:val="0"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INTERFACE</w:t>
            </w:r>
          </w:p>
        </w:tc>
      </w:tr>
      <w:tr w14:paraId="6EEF8FAC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1" w:hRule="atLeast"/>
          <w:jc w:val="center"/>
        </w:trPr>
        <w:tc>
          <w:tcPr>
            <w:tcW w:w="10320" w:type="dxa"/>
            <w:shd w:val="clear" w:color="auto" w:fill="FFFFFF" w:themeFill="background1"/>
          </w:tcPr>
          <w:p w14:paraId="180450F0">
            <w:pPr>
              <w:ind w:left="6"/>
              <w:jc w:val="center"/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ajorHAnsi" w:hAnsiTheme="majorHAnsi" w:cstheme="majorHAnsi"/>
                <w:b w:val="0"/>
                <w:bCs w:val="0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3938905</wp:posOffset>
                      </wp:positionH>
                      <wp:positionV relativeFrom="paragraph">
                        <wp:posOffset>75565</wp:posOffset>
                      </wp:positionV>
                      <wp:extent cx="358140" cy="1404620"/>
                      <wp:effectExtent l="0" t="0" r="0" b="0"/>
                      <wp:wrapNone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68ED311">
                                  <w:pPr>
                                    <w:rPr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0.15pt;margin-top:5.95pt;height:110.6pt;width:28.2pt;z-index:251669504;mso-width-relative:page;mso-height-relative:page;" filled="f" stroked="f" coordsize="21600,21600" o:gfxdata="UEsDBAoAAAAAAIdO4kAAAAAAAAAAAAAAAAAEAAAAZHJzL1BLAwQUAAAACACHTuJAFIIV4NcAAAAK&#10;AQAADwAAAGRycy9kb3ducmV2LnhtbE2Py07DMBBF90j8gzVI7KjtRKQ0jVMhHhILNpSwd+Mhjojt&#10;KHab9O8ZVnQ5ukf3nql2ixvYCafYB69ArgQw9G0wve8UNJ+vdw/AYtLe6CF4VHDGCLv6+qrSpQmz&#10;/8DTPnWMSnwstQKb0lhyHluLTsdVGNFT9h0mpxOdU8fNpGcqdwPPhCi4072nBatHfLLY/uyPTkFK&#10;5lGemxcX376W9+fZivZeN0rd3kixBZZwSf8w/OmTOtTkdAhHbyIbFBSZyAmlQG6AEVCsizWwg4Is&#10;zyXwuuKXL9S/UEsDBBQAAAAIAIdO4kDdv09oIwIAACkEAAAOAAAAZHJzL2Uyb0RvYy54bWytU82O&#10;0zAQviPxDpbvNGlpl27UdLVsVYS0/EgLD+A6TmNhe4ztNikPwL4BJy7cea4+B2MnW6rlsgdyiMae&#10;mW/m+2a8uOq0InvhvART0vEop0QYDpU025J+/rR+MafEB2YqpsCIkh6Ep1fL588WrS3EBBpQlXAE&#10;QYwvWlvSJgRbZJnnjdDMj8AKg84anGYBj26bVY61iK5VNsnzi6wFV1kHXHiPt6veSQdE9xRAqGvJ&#10;xQr4TgsTelQnFAtIyTfSerpM3da14OFDXXsRiCopMg3pj0XQ3sR/tlywYuuYbSQfWmBPaeERJ82k&#10;waInqBULjOyc/AdKS+7AQx1GHHTWE0mKIItx/kibu4ZZkbig1N6eRPf/D5a/3390RFYlxbEbpnHg&#10;xx/3x5+/j7++k3mUp7W+wKg7i3Ghew0dLk2i6u0t8C+eGLhpmNmKa+egbQSrsL1xzMzOUnscH0E2&#10;7TuosA7bBUhAXe101A7VIIiOozmcRiO6QDhevpzNx1P0cHShMb2YpNllrHjIts6HNwI0iUZJHY4+&#10;obP9rQ+xG1Y8hMRiBtZSqTR+ZUhb0svZZJYSzjxaBtx1JTXKk8cv0WKFMgO7SKinFrpNN6i1geqA&#10;PB3024ZvDY0G3DdKWty0kvqvO+YEJeqtQa0ux9PILKTDdPYKmRF37tmce5jhCFXSQElv3oS0zpGT&#10;t9eo6VomulH8vpOhV9ygpMKw7XFFz88p6u8LX/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IIV&#10;4NcAAAAKAQAADwAAAAAAAAABACAAAAAiAAAAZHJzL2Rvd25yZXYueG1sUEsBAhQAFAAAAAgAh07i&#10;QN2/T2gjAgAAKQQAAA4AAAAAAAAAAQAgAAAAJgEAAGRycy9lMm9Eb2MueG1sUEsFBgAAAAAGAAYA&#10;WQEAALsF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 w14:paraId="568ED311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 w:val="0"/>
                <w:bCs w:val="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3909060</wp:posOffset>
                      </wp:positionH>
                      <wp:positionV relativeFrom="paragraph">
                        <wp:posOffset>56515</wp:posOffset>
                      </wp:positionV>
                      <wp:extent cx="374015" cy="740410"/>
                      <wp:effectExtent l="12700" t="12700" r="6985" b="8890"/>
                      <wp:wrapNone/>
                      <wp:docPr id="6" name="矩形: 圆角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015" cy="740410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矩形: 圆角 22" o:spid="_x0000_s1026" o:spt="2" style="position:absolute;left:0pt;margin-left:307.8pt;margin-top:4.45pt;height:58.3pt;width:29.45pt;z-index:251667456;v-text-anchor:middle;mso-width-relative:page;mso-height-relative:page;" filled="f" stroked="t" coordsize="21600,21600" arcsize="0.166666666666667" o:gfxdata="UEsDBAoAAAAAAIdO4kAAAAAAAAAAAAAAAAAEAAAAZHJzL1BLAwQUAAAACACHTuJAsgkEuNgAAAAJ&#10;AQAADwAAAGRycy9kb3ducmV2LnhtbE2PQUvDQBCF74L/YRnBm92kmDTGbIoKIkgVbD14nG7GJJid&#10;DdltU/+940mPw/t475tqfXKDOtIUes8G0kUCitj6pufWwPvu8aoAFSJyg4NnMvBNAdb1+VmFZeNn&#10;fqPjNrZKSjiUaKCLcSy1DrYjh2HhR2LJPv3kMMo5tbqZcJZyN+hlkuTaYc+y0OFIDx3Zr+3BGbj/&#10;aNHiuNltnu0rx2I1vzz1d8ZcXqTJLahIp/gHw6++qEMtTnt/4CaowUCeZrmgBoobUJLnq+sM1F7A&#10;ZZaBriv9/4P6B1BLAwQUAAAACACHTuJAvTnbTHACAADBBAAADgAAAGRycy9lMm9Eb2MueG1srVTN&#10;bhMxEL4j8Q6W73Q3IW0hyqaKEgUhVTSiIM6O185a8h9jJ5vyADwAZyQkLoiH4HEqeAzG3m1TCoce&#10;uHhnPONvZr6Z2cnZ3miyExCUsxUdHJWUCMtdreymom/fLJ88oyREZmumnRUVvRKBnk0fP5q0fiyG&#10;rnG6FkAQxIZx6yvaxOjHRRF4IwwLR84Li0bpwLCIKmyKGliL6EYXw7I8KVoHtQfHRQh4u+iMtEeE&#10;hwA6KRUXC8e3RtjYoYLQLGJJoVE+0GnOVkrB44WUQUSiK4qVxnxiEJTX6SymEzbeAPON4n0K7CEp&#10;3KvJMGUx6C3UgkVGtqD+gjKKgwtOxiPuTNEVkhnBKgblPW4uG+ZFrgWpDv6W9PD/YPmr3QqIqit6&#10;QollBhv+88v36x9fx+T688df3z6R4TCR1PowRt9Lv4JeCyimivcSTPpiLWSfib26JVbsI+F4+fR0&#10;VA6OKeFoQnE0yMQXh8ceQnwhnCFJqCi4ra1fY/Myp2x3HiJGRf8bvxTQuqXSOjdQW9JWdHg8KrGv&#10;nOFUSpwGFI3HyoLdUML0BsedR8iQwWlVp+cJKMBmPddAdgyHZLmcl4jShfvDLcVesNB0ftnUu2mL&#10;ySWGOk6StHb1FRILrpu44PlS4ftzFuKKAY4YJopLGC/wkNph9q6XKGkcfPjXffLHzqOVkhZHFit7&#10;v2UgKNEvLc7E88FolGY8K6Pj0yEqcNeyvmuxWzN3WPAA193zLCb/qG9ECc68w12dpahoYpZj7I7D&#10;XpnHbpVw27mYzbIbzrVn8dxeep7Au07NttFJlZt4YKcnDSc797bfwrQ6d/XsdfjzTH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sgkEuNgAAAAJAQAADwAAAAAAAAABACAAAAAiAAAAZHJzL2Rvd25y&#10;ZXYueG1sUEsBAhQAFAAAAAgAh07iQL0520xwAgAAwQQAAA4AAAAAAAAAAQAgAAAAJwEAAGRycy9l&#10;Mm9Eb2MueG1sUEsFBgAAAAAGAAYAWQEAAAkGAAAAAA==&#10;">
                      <v:fill on="f" focussize="0,0"/>
                      <v:stroke weight="2pt" color="#FFC000 [3209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b w:val="0"/>
                <w:bCs w:val="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3394710</wp:posOffset>
                      </wp:positionH>
                      <wp:positionV relativeFrom="paragraph">
                        <wp:posOffset>51435</wp:posOffset>
                      </wp:positionV>
                      <wp:extent cx="374015" cy="740410"/>
                      <wp:effectExtent l="12700" t="12700" r="6985" b="8890"/>
                      <wp:wrapNone/>
                      <wp:docPr id="4" name="矩形: 圆角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015" cy="740410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矩形: 圆角 22" o:spid="_x0000_s1026" o:spt="2" style="position:absolute;left:0pt;margin-left:267.3pt;margin-top:4.05pt;height:58.3pt;width:29.45pt;z-index:251666432;v-text-anchor:middle;mso-width-relative:page;mso-height-relative:page;" filled="f" stroked="t" coordsize="21600,21600" arcsize="0.166666666666667" o:gfxdata="UEsDBAoAAAAAAIdO4kAAAAAAAAAAAAAAAAAEAAAAZHJzL1BLAwQUAAAACACHTuJAQf+FwtoAAAAJ&#10;AQAADwAAAGRycy9kb3ducmV2LnhtbE2PQUvDQBCF74L/YRnBm92kbdoYsykqiCBVsO2hx+numgSz&#10;syG7beq/d3rS4/A+3vumXJ1dJ052CK0nBekkAWFJe9NSrWC3fbnLQYSIZLDzZBX82ACr6vqqxML4&#10;kT7taRNrwSUUClTQxNgXUgbdWIdh4ntLnH35wWHkc6ilGXDkctfJaZIspMOWeKHB3j43Vn9vjk7B&#10;075Gjf16u37THxTz5fj+2j4qdXuTJg8goj3HPxgu+qwOFTsd/JFMEJ2CbDZfMKogT0Fwnt3PMhAH&#10;BqfzJciqlP8/qH4BUEsDBBQAAAAIAIdO4kBdGJGucAIAAMEEAAAOAAAAZHJzL2Uyb0RvYy54bWyt&#10;VM1uEzEQviPxDpbvdDdhSyHqpooSBSFVNKIgzo7XzlqyPcZ2sikPwANwroTEBfEQPE4Fj8HYu/2h&#10;cOiBi3fGM/5m5puZPT7ZG012wgcFtqajg5ISYTk0ym5q+u7t8slzSkJktmEarKjphQj0ZPr40XHn&#10;JmIMLehGeIIgNkw6V9M2RjcpisBbYVg4ACcsGiV4wyKqflM0nnWIbnQxLstnRQe+cR64CAFvF72R&#10;Doj+IYAgpeJiAXxrhI09qheaRSwptMoFOs3ZSil4PJMyiEh0TbHSmE8MgvI6ncX0mE02nrlW8SEF&#10;9pAU7tVkmLIY9AZqwSIjW6/+gjKKewgg4wEHU/SFZEawilF5j5vzljmRa0Gqg7shPfw/WP56t/JE&#10;NTWtKLHMYMN/fvl+9ePrhFxdfvr17TMZjxNJnQsT9D13Kz9oAcVU8V56k75YC9lnYi9uiBX7SDhe&#10;Pj2qytEhJRxNKFajTHxx+9j5EF8KMCQJNfWwtc0bbF7mlO1OQ8So6H/tlwJaWCqtcwO1JV1Nx4dV&#10;iX3lDKdS4jSgaBxWFuyGEqY3OO48+gwZQKsmPU9AwW/Wc+3JjuGQLJfzElH6cH+4pdgLFtreL5sG&#10;N20xucRQz0mS1tBcILEe+okLji8Vvj9lIa6YxxHDRHEJ4xkeUgNmD4NESQv+47/ukz92Hq2UdDiy&#10;WNmHLfOCEv3K4ky8GFVVmvGsVIdHY1T8Xcv6rsVuzRyw4BGuu+NZTP5RX4vSg3mPuzpLUdHELMfY&#10;PYeDMo/9KuG2czGbZTeca8fiqT13PIH3nZptI0iVm3jLzkAaTnbu7bCFaXXu6tnr9s8z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B/4XC2gAAAAkBAAAPAAAAAAAAAAEAIAAAACIAAABkcnMvZG93&#10;bnJldi54bWxQSwECFAAUAAAACACHTuJAXRiRrnACAADBBAAADgAAAAAAAAABACAAAAApAQAAZHJz&#10;L2Uyb0RvYy54bWxQSwUGAAAAAAYABgBZAQAACwYAAAAA&#10;">
                      <v:fill on="f" focussize="0,0"/>
                      <v:stroke weight="2pt" color="#FFC000 [3209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b w:val="0"/>
                <w:bCs w:val="0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3433445</wp:posOffset>
                      </wp:positionH>
                      <wp:positionV relativeFrom="paragraph">
                        <wp:posOffset>93345</wp:posOffset>
                      </wp:positionV>
                      <wp:extent cx="358140" cy="1404620"/>
                      <wp:effectExtent l="0" t="0" r="0" b="0"/>
                      <wp:wrapNone/>
                      <wp:docPr id="7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2066A9D">
                                  <w:pPr>
                                    <w:rPr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70.35pt;margin-top:7.35pt;height:110.6pt;width:28.2pt;z-index:251668480;mso-width-relative:page;mso-height-relative:page;" filled="f" stroked="f" coordsize="21600,21600" o:gfxdata="UEsDBAoAAAAAAIdO4kAAAAAAAAAAAAAAAAAEAAAAZHJzL1BLAwQUAAAACACHTuJA88gSHtgAAAAK&#10;AQAADwAAAGRycy9kb3ducmV2LnhtbE2PTU/DMAyG70j8h8hI3FjSsTJWmk6ID4nDLoxy9xrTVDRJ&#10;1WRr9+8xJzhZ1vvo9eNyO7tenGiMXfAasoUCQb4JpvOthvrj9eYeREzoDfbBk4YzRdhWlxclFiZM&#10;/p1O+9QKLvGxQA02paGQMjaWHMZFGMhz9hVGh4nXsZVmxInLXS+XSt1Jh53nCxYHerLUfO+PTkNK&#10;5jE71y8uvn3Ou+fJqibHWuvrq0w9gEg0pz8YfvVZHSp2OoSjN1H0GvKVWjPKwYonA/lmnYE4aFje&#10;5huQVSn/v1D9AFBLAwQUAAAACACHTuJAlb5JHSQCAAApBAAADgAAAGRycy9lMm9Eb2MueG1srVPB&#10;jtMwEL0j8Q+W7zRtabfdqOlq2aoIaYGVFj7AdZzGwvYY221SPgD+gBMX7vtd/Q7GTrZUy2UP5BCN&#10;PTNv5r0ZL65archeOC/BFHQ0GFIiDIdSmm1BP39av5pT4gMzJVNgREEPwtOr5csXi8bmYgw1qFI4&#10;giDG540taB2CzbPM81po5gdghUFnBU6zgEe3zUrHGkTXKhsPhxdZA660DrjwHm9XnZP2iO45gFBV&#10;kosV8J0WJnSoTigWkJKvpfV0mbqtKsHDx6ryIhBVUGQa0h+LoL2J/2y5YPnWMVtL3rfAntPCE06a&#10;SYNFT1ArFhjZOfkPlJbcgYcqDDjorCOSFEEWo+ETbe5rZkXiglJ7exLd/z9Y/mF/54gsCzqjxDCN&#10;Az/+/HH89XD8/Z3MojyN9TlG3VuMC+0baHFpElVvb4F/8cTATc3MVlw7B00tWIntjWJmdpba4fgI&#10;smneQ4l12C5AAmorp6N2qAZBdBzN4TQa0QbC8fL1dD6aoIejC43JxTjNLmP5Y7Z1PrwVoEk0Cupw&#10;9Amd7W99iN2w/DEkFjOwlkql8StDmoJeTsfTlHDm0TLgriupCzofxi/RYrkyPbtIqKMW2k3bq7WB&#10;8oA8HXTbhm8NjRrcN0oa3LSC+q875gQl6p1BrS5Hk8gspMNkOkNmxJ17NuceZjhCFTRQ0pk3Ia1z&#10;5OTtNWq6loluFL/rpO8VNyip0G97XNHzc4r6+8KX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z&#10;yBIe2AAAAAoBAAAPAAAAAAAAAAEAIAAAACIAAABkcnMvZG93bnJldi54bWxQSwECFAAUAAAACACH&#10;TuJAlb5JHSQCAAApBAAADgAAAAAAAAABACAAAAAnAQAAZHJzL2Uyb0RvYy54bWxQSwUGAAAAAAYA&#10;BgBZAQAAvQU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 w14:paraId="32066A9D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 w:val="0"/>
                <w:bCs w:val="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2023745</wp:posOffset>
                      </wp:positionH>
                      <wp:positionV relativeFrom="paragraph">
                        <wp:posOffset>52705</wp:posOffset>
                      </wp:positionV>
                      <wp:extent cx="374015" cy="740410"/>
                      <wp:effectExtent l="12700" t="12700" r="6985" b="8890"/>
                      <wp:wrapNone/>
                      <wp:docPr id="22" name="矩形: 圆角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015" cy="740410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矩形: 圆角 22" o:spid="_x0000_s1026" o:spt="2" style="position:absolute;left:0pt;margin-left:159.35pt;margin-top:4.15pt;height:58.3pt;width:29.45pt;z-index:251662336;v-text-anchor:middle;mso-width-relative:page;mso-height-relative:page;" filled="f" stroked="t" coordsize="21600,21600" arcsize="0.166666666666667" o:gfxdata="UEsDBAoAAAAAAIdO4kAAAAAAAAAAAAAAAAAEAAAAZHJzL1BLAwQUAAAACACHTuJAhkpMyNgAAAAJ&#10;AQAADwAAAGRycy9kb3ducmV2LnhtbE2PQUvDQBCF74L/YRnBm92kkSbGbIoKIkgVbD14nG7GJJid&#10;DdltU/+940mPw/t475tqfXKDOtIUes8G0kUCitj6pufWwPvu8aoAFSJyg4NnMvBNAdb1+VmFZeNn&#10;fqPjNrZKSjiUaKCLcSy1DrYjh2HhR2LJPv3kMMo5tbqZcJZyN+hlkqy0w55locORHjqyX9uDM3D/&#10;0aLFcbPbPNtXjkU+vzz1d8ZcXqTJLahIp/gHw6++qEMtTnt/4CaowUCWFrmgBooMlORZnq9A7QVc&#10;Xt+Ariv9/4P6B1BLAwQUAAAACACHTuJAH0HgKm8CAADCBAAADgAAAGRycy9lMm9Eb2MueG1srVTN&#10;bhMxEL4j8Q6W73Q3IaUQdVNFiYKQKqgoiLPj9WYt+Q/byaY8AA/AGQmJC+IheJwKHoPP3u0PhUMP&#10;XJzxzvib+b6ZyfHJXiuyEz5Iayo6OigpEYbbWppNRd++WT16SkmIzNRMWSMqeiECPZk9fHDcuakY&#10;29aqWngCEBOmnatoG6ObFkXgrdAsHFgnDJyN9ZpFXP2mqD3rgK5VMS7LJ0Vnfe285SIEfF32Tjog&#10;+vsA2qaRXCwt32phYo/qhWIRlEIrXaCzXG3TCB5fNU0QkaiKgmnMJ5LAXqezmB2z6cYz10o+lMDu&#10;U8IdTppJg6TXUEsWGdl6+ReUltzbYJt4wK0ueiJZEbAYlXe0OW+ZE5kLpA7uWvTw/2D5y92ZJ7Ku&#10;6HhMiWEaHf/55fvlj69Tcvn5469vnwgcUKlzYYrgc3fmh1uAmSjvG6/TL8iQfVb24lpZsY+E4+Pj&#10;o0k5OqSEwwVzMsrKFzePnQ/xubCaJKOi3m5N/Rrdy6Ky3WmIyIr4q7iU0NiVVCp3UBnSgcLhpERj&#10;OcNYNhgHmNqBWjAbSpjaYN559BkyWCXr9DwBBb9ZL5QnO4YpWa0WJVD6dH+EpdxLFto+LruGMGVQ&#10;XFKo1yRZa1tfQFlv+5ELjq8k3p+yEM+Yx4yhUGxhfIWjURbV28GipLX+w7++p3i0Hl5KOswsmL3f&#10;Mi8oUS8MhuLZaDJJQ54vk8OjMS7+tmd922O2emFBeIR9dzybKT6qK7PxVr/Dss5TVriY4cjdazhc&#10;FrHfJaw7F/N5DsNgOxZPzbnjCbzv1HwbbSNzE2/UGUTDaOfeDmuYduf2PUfd/PXM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GSkzI2AAAAAkBAAAPAAAAAAAAAAEAIAAAACIAAABkcnMvZG93bnJl&#10;di54bWxQSwECFAAUAAAACACHTuJAH0HgKm8CAADCBAAADgAAAAAAAAABACAAAAAnAQAAZHJzL2Uy&#10;b0RvYy54bWxQSwUGAAAAAAYABgBZAQAACAYAAAAA&#10;">
                      <v:fill on="f" focussize="0,0"/>
                      <v:stroke weight="2pt" color="#FFC000 [3209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b w:val="0"/>
                <w:bCs w:val="0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2056130</wp:posOffset>
                      </wp:positionH>
                      <wp:positionV relativeFrom="paragraph">
                        <wp:posOffset>62865</wp:posOffset>
                      </wp:positionV>
                      <wp:extent cx="358140" cy="1404620"/>
                      <wp:effectExtent l="0" t="0" r="0" b="0"/>
                      <wp:wrapNone/>
                      <wp:docPr id="23" name="文本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5D8120B">
                                  <w:pPr>
                                    <w:rPr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lang w:eastAsia="zh-CN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1.9pt;margin-top:4.95pt;height:110.6pt;width:28.2pt;z-index:251663360;mso-width-relative:page;mso-height-relative:page;" filled="f" stroked="f" coordsize="21600,21600" o:gfxdata="UEsDBAoAAAAAAIdO4kAAAAAAAAAAAAAAAAAEAAAAZHJzL1BLAwQUAAAACACHTuJA/iMPz9cAAAAJ&#10;AQAADwAAAGRycy9kb3ducmV2LnhtbE2PzU7DMBCE70i8g7WVuFE7iUBtyKZC/EgcuFDCfRubOGps&#10;R/G2Sd8ec4LjaEYz31S7xQ3ibKbYB4+QrRUI49uge98hNJ+vtxsQkclrGoI3CBcTYVdfX1VU6jD7&#10;D3PecydSiY8lIVjmsZQyttY4iuswGp+87zA54iSnTuqJ5lTuBpkrdS8d9T4tWBrNkzXtcX9yCMz6&#10;Mbs0Ly6+fS3vz7NV7R01iDerTD2AYLPwXxh+8RM61InpEE5eRzEgFHmR0BlhuwWR/GKjchAHhLzI&#10;MpB1Jf8/qH8AUEsDBBQAAAAIAIdO4kAEdmE6JQIAACsEAAAOAAAAZHJzL2Uyb0RvYy54bWytU82O&#10;0zAQviPxDpbvNE23XbpR09WyVRHS8iMtPIDrOI2F7TG226Q8ALwBJy7cea4+B2MnW6rlsgdyiMYe&#10;z+f5vvm8uO60InvhvART0nw0pkQYDpU025J++rh+MafEB2YqpsCIkh6Ep9fL588WrS3EBBpQlXAE&#10;QYwvWlvSJgRbZJnnjdDMj8AKg8kanGYBl26bVY61iK5VNhmPL7MWXGUdcOE97q76JB0Q3VMAoa4l&#10;FyvgOy1M6FGdUCwgJd9I6+kydVvXgof3de1FIKqkyDSkP16C8Sb+s+WCFVvHbCP50AJ7SguPOGkm&#10;DV56glqxwMjOyX+gtOQOPNRhxEFnPZGkCLLIx4+0uW+YFYkLSu3tSXT//2D5u/0HR2RV0skFJYZp&#10;nPjxx/fjz9/HX98I7qFArfUFnru3eDJ0r6BD2ySy3t4B/+yJgduGma24cQ7aRrAKG8xjZXZW2uP4&#10;CLJp30KFF7FdgATU1U5H9VAPgug4nMNpOKILhOPmxWyeTzHDMYXB9HKSppex4qHaOh9eC9AkBiV1&#10;OPyEzvZ3PsRuWPFwJF5mYC2VSgZQhrQlvZpNZqngLKNlQLcrqUs6H8cv0WKFMgO7SKinFrpNN6i1&#10;geqAPB30fsPXhkED7islLXqtpP7LjjlBiXpjUKurfBqZhbSYzl4iM+LOM5vzDDMcoUoaKOnD25AM&#10;HTl5e4OarmWiG8XvOxl6RQ8lFQa/R5Oer9Opv298+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+&#10;Iw/P1wAAAAkBAAAPAAAAAAAAAAEAIAAAACIAAABkcnMvZG93bnJldi54bWxQSwECFAAUAAAACACH&#10;TuJABHZhOiUCAAArBAAADgAAAAAAAAABACAAAAAmAQAAZHJzL2Uyb0RvYy54bWxQSwUGAAAAAAYA&#10;BgBZAQAAvQU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 w14:paraId="25D8120B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 w:val="0"/>
                <w:bCs w:val="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2535555</wp:posOffset>
                      </wp:positionH>
                      <wp:positionV relativeFrom="paragraph">
                        <wp:posOffset>52705</wp:posOffset>
                      </wp:positionV>
                      <wp:extent cx="374015" cy="740410"/>
                      <wp:effectExtent l="12700" t="12700" r="6985" b="8890"/>
                      <wp:wrapNone/>
                      <wp:docPr id="2" name="矩形: 圆角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015" cy="740410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矩形: 圆角 22" o:spid="_x0000_s1026" o:spt="2" style="position:absolute;left:0pt;margin-left:199.65pt;margin-top:4.15pt;height:58.3pt;width:29.45pt;z-index:251664384;v-text-anchor:middle;mso-width-relative:page;mso-height-relative:page;" filled="f" stroked="t" coordsize="21600,21600" arcsize="0.166666666666667" o:gfxdata="UEsDBAoAAAAAAIdO4kAAAAAAAAAAAAAAAAAEAAAAZHJzL1BLAwQUAAAACACHTuJAFDfPgdkAAAAJ&#10;AQAADwAAAGRycy9kb3ducmV2LnhtbE2PwUrDQBCG74LvsIzgzW6aVk1iNkUFEaQKth48TjdjEszO&#10;huy2qW/v9KSnYfg//vmmXB1drw40hs6zgfksAUVsfd1xY+Bj+3SVgQoRucbeMxn4oQCr6vysxKL2&#10;E7/TYRMbJSUcCjTQxjgUWgfbksMw8wOxZF9+dBhlHRtdjzhJuet1miQ32mHHcqHFgR5bst+bvTPw&#10;8NmgxWG9Xb/YN47Z7fT63N0bc3kxT+5ARTrGPxhO+qIOlTjt/J7roHoDizxfCGogkyH58jpLQe0E&#10;TJc56KrU/z+ofgFQSwMEFAAAAAgAh07iQDx8PlNvAgAAwQQAAA4AAABkcnMvZTJvRG9jLnhtbK1U&#10;zW4TMRC+I/EOlu90NyGlEHVTRYmCkCqoKIiz47WzK/kP28mmPAAPwBkJiQviIXicCh6Dz97tD4VD&#10;D1yc8c74m/m+mcnxyV4rshM+tNZUdHRQUiIMt3VrNhV9+2b16CklITJTM2WNqOiFCPRk9vDBceem&#10;Ymwbq2rhCUBMmHauok2MbloUgTdCs3BgnTBwSus1i7j6TVF71gFdq2Jclk+KzvraectFCPi67J10&#10;QPT3AbRStlwsLd9qYWKP6oViEZRC07pAZ7laKQWPr6QMIhJVUTCN+UQS2Ot0FrNjNt145pqWDyWw&#10;+5Rwh5NmrUHSa6gli4xsffsXlG65t8HKeMCtLnoiWRGwGJV3tDlvmBOZC6QO7lr08P9g+cvdmSdt&#10;XdExJYZpNPznl++XP75OyeXnj7++fSLjcRKpc2GK2HN35odbgJkY76XX6RdcyD4Le3EtrNhHwvHx&#10;8dGkHB1SwuGCORll4Yubx86H+FxYTZJRUW+3pn6N5mVN2e40RGRF/FVcSmjsqlUqN1AZ0oHB4aRE&#10;XznDVEpMA0ztwCyYDSVMbTDuPPoMGaxq6/Q8AQW/WS+UJzuGIVmtFiVQ+nR/hKXcSxaaPi67hjBl&#10;UFxSqNckWWtbX0BYb/uJC46vWrw/ZSGeMY8RQ6FYwvgKh1QW1dvBoqSx/sO/vqd4dB5eSjqMLJi9&#10;3zIvKFEvDGbi2WgySTOeL5PDozEu/rZnfdtjtnphQXiEdXc8myk+qitTeqvfYVfnKStczHDk7jUc&#10;LovYrxK2nYv5PIdhrh2Lp+bc8QTed2q+jVa2uYk36gyiYbJzb4ctTKtz+56jbv55Z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DfPgdkAAAAJAQAADwAAAAAAAAABACAAAAAiAAAAZHJzL2Rvd25y&#10;ZXYueG1sUEsBAhQAFAAAAAgAh07iQDx8PlNvAgAAwQQAAA4AAAAAAAAAAQAgAAAAKAEAAGRycy9l&#10;Mm9Eb2MueG1sUEsFBgAAAAAGAAYAWQEAAAkGAAAAAA==&#10;">
                      <v:fill on="f" focussize="0,0"/>
                      <v:stroke weight="2pt" color="#FFC000 [3209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b w:val="0"/>
                <w:bCs w:val="0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2575560</wp:posOffset>
                      </wp:positionH>
                      <wp:positionV relativeFrom="paragraph">
                        <wp:posOffset>72390</wp:posOffset>
                      </wp:positionV>
                      <wp:extent cx="358140" cy="1404620"/>
                      <wp:effectExtent l="0" t="0" r="0" b="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625F7CD8">
                                  <w:pPr>
                                    <w:rPr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2.8pt;margin-top:5.7pt;height:110.6pt;width:28.2pt;z-index:251665408;mso-width-relative:page;mso-height-relative:page;" filled="f" stroked="f" coordsize="21600,21600" o:gfxdata="UEsDBAoAAAAAAIdO4kAAAAAAAAAAAAAAAAAEAAAAZHJzL1BLAwQUAAAACACHTuJAvMLTPdcAAAAK&#10;AQAADwAAAGRycy9kb3ducmV2LnhtbE2Py07DMBBF90j8gzVI7KidkEYoxKkQD4kFG0rYT2MTR8Tj&#10;KHab9O8ZVrAc3aM759a71Y/iZOc4BNKQbRQIS10wA/Ua2o+XmzsQMSEZHANZDWcbYddcXtRYmbDQ&#10;uz3tUy+4hGKFGlxKUyVl7Jz1GDdhssTZV5g9Jj7nXpoZFy73o8yVKqXHgfiDw8k+Ott9749eQ0rm&#10;ITu3zz6+fq5vT4tT3RZbra+vMnUPItk1/cHwq8/q0LDTIRzJRDFqKNS2ZJSDrADBQFHmPO6gIb/N&#10;S5BNLf9PaH4AUEsDBBQAAAAIAIdO4kDg2WJVIwIAACkEAAAOAAAAZHJzL2Uyb0RvYy54bWytU82O&#10;0zAQviPxDpbvNP1dulHT1bJVEdICKy08gOs4jYXtMbbbpDwAvAEnLtz3ufocjJ1sqZbLHsghGntm&#10;vpnvm/HiqtWK7IXzEkxBR4MhJcJwKKXZFvTzp/WrOSU+MFMyBUYU9CA8vVq+fLFobC7GUIMqhSMI&#10;Ynze2ILWIdg8yzyvhWZ+AFYYdFbgNAt4dNusdKxBdK2y8XB4kTXgSuuAC+/xdtU5aY/ongMIVSW5&#10;WAHfaWFCh+qEYgEp+VpaT5ep26oSPHysKi8CUQVFpiH9sQjam/jPlguWbx2zteR9C+w5LTzhpJk0&#10;WPQEtWKBkZ2T/0BpyR14qMKAg846IkkRZDEaPtHmvmZWJC4otbcn0f3/g+Uf9neOyLKgE0oM0zjw&#10;488fx18Px9/fySTK01ifY9S9xbjQvoEWlyZR9fYW+BdPDNzUzGzFtXPQ1IKV2N4oZmZnqR2OjyCb&#10;5j2UWIftAiSgtnI6aodqEETH0RxOoxFtIBwvJ7P5aIoeji40phfjNLuM5Y/Z1vnwVoAm0Siow9En&#10;dLa/9SF2w/LHkFjMwFoqlcavDGkKejkbz1LCmUfLgLuupC7ofBi/RIvlyvTsIqGOWmg3ba/WBsoD&#10;8nTQbRu+NTRqcN8oaXDTCuq/7pgTlKh3BrW6HE0js5AO09lrZEbcuWdz7mGGI1RBAyWdeRPSOkdO&#10;3l6jpmuZ6Ebxu076XnGDkgr9tscVPT+nqL8vfPk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vMLT&#10;PdcAAAAKAQAADwAAAAAAAAABACAAAAAiAAAAZHJzL2Rvd25yZXYueG1sUEsBAhQAFAAAAAgAh07i&#10;QODZYlUjAgAAKQQAAA4AAAAAAAAAAQAgAAAAJgEAAGRycy9lMm9Eb2MueG1sUEsFBgAAAAAGAAYA&#10;WQEAALsF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 w14:paraId="625F7CD8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 w:val="0"/>
                <w:bCs w:val="0"/>
              </w:rPr>
              <w:t xml:space="preserve">          </w:t>
            </w:r>
          </w:p>
          <w:p w14:paraId="00A41A3A">
            <w:pPr>
              <w:ind w:left="6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ajorHAnsi" w:hAnsiTheme="majorHAnsi" w:cstheme="majorHAnsi"/>
                <w:b w:val="0"/>
                <w:bCs w:val="0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4239895</wp:posOffset>
                      </wp:positionH>
                      <wp:positionV relativeFrom="paragraph">
                        <wp:posOffset>1395730</wp:posOffset>
                      </wp:positionV>
                      <wp:extent cx="358140" cy="1404620"/>
                      <wp:effectExtent l="0" t="0" r="0" b="0"/>
                      <wp:wrapNone/>
                      <wp:docPr id="29" name="文本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6B215DA4">
                                  <w:pPr>
                                    <w:rPr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33.85pt;margin-top:109.9pt;height:110.6pt;width:28.2pt;z-index:251681792;mso-width-relative:page;mso-height-relative:page;" filled="f" stroked="f" coordsize="21600,21600" o:gfxdata="UEsDBAoAAAAAAIdO4kAAAAAAAAAAAAAAAAAEAAAAZHJzL1BLAwQUAAAACACHTuJAAYomW9gAAAAL&#10;AQAADwAAAGRycy9kb3ducmV2LnhtbE2Py07DMBBF90j8gzVI7KjtKCQQ4lSIh8SCDSXs3djEEfE4&#10;it0m/XuGFV2O5ujec+vt6kd2tHMcAiqQGwHMYhfMgL2C9vP15g5YTBqNHgNaBScbYdtcXtS6MmHB&#10;D3vcpZ5RCMZKK3ApTRXnsXPW67gJk0X6fYfZ60Tn3HMz64XC/cgzIQru9YDU4PRkn5ztfnYHryAl&#10;8yhP7YuPb1/r+/PiRHerW6Wur6R4AJbsmv5h+NMndWjIaR8OaCIbFRRFWRKqIJP3tIGIMsslsL2C&#10;PJcCeFPz8w3NL1BLAwQUAAAACACHTuJA0tV2LiUCAAArBAAADgAAAGRycy9lMm9Eb2MueG1srVPB&#10;jtMwEL0j8Q+W7zRtaZc2arpatipCWlikhQ9wHaexsD3GdpuUD2D/gBMX7vtd/Q7GTrZUy2UP5BCN&#10;PZ7neW+eF5etVmQvnJdgCjoaDCkRhkMpzbagXz6vX80o8YGZkikwoqAH4enl8uWLRWNzMYYaVCkc&#10;QRDj88YWtA7B5lnmeS008wOwwmCyAqdZwKXbZqVjDaJrlY2Hw4usAVdaB1x4j7urLkl7RPccQKgq&#10;ycUK+E4LEzpUJxQLSMnX0nq6TN1WleDhtqq8CEQVFJmG9MdLMN7Ef7ZcsHzrmK0l71tgz2nhCSfN&#10;pMFLT1ArFhjZOfkPlJbcgYcqDDjorCOSFEEWo+ETbe5qZkXiglJ7exLd/z9Y/nH/yRFZFnQ8p8Qw&#10;jRM//rw//no4/v5BcA8FaqzP8dydxZOhfQst2iaR9fYG+FdPDFzXzGzFlXPQ1IKV2OAoVmZnpR2O&#10;jyCb5gOUeBHbBUhAbeV0VA/1IIiOwzmchiPaQDhuvp7ORhPMcExhMLkYp+llLH+sts6HdwI0iUFB&#10;HQ4/obP9jQ+xG5Y/HomXGVhLpZIBlCFNQefT8TQVnGW0DOh2JXVBZ8P4JVosV6ZnFwl11EK7aXu1&#10;NlAekKeDzm/42jCowX2npEGvFdR/2zEnKFHvDWo1H00is5AWk+kbZEbceWZznmGGI1RBAyVdeB2S&#10;oSMnb69Q07VMdKP4XSd9r+ihpELv92jS83U69feNL/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AYomW9gAAAALAQAADwAAAAAAAAABACAAAAAiAAAAZHJzL2Rvd25yZXYueG1sUEsBAhQAFAAAAAgA&#10;h07iQNLVdi4lAgAAKwQAAA4AAAAAAAAAAQAgAAAAJwEAAGRycy9lMm9Eb2MueG1sUEsFBgAAAAAG&#10;AAYAWQEAAL4F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 w14:paraId="6B215DA4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 w:val="0"/>
                <w:bCs w:val="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4277995</wp:posOffset>
                      </wp:positionH>
                      <wp:positionV relativeFrom="paragraph">
                        <wp:posOffset>770890</wp:posOffset>
                      </wp:positionV>
                      <wp:extent cx="307340" cy="951230"/>
                      <wp:effectExtent l="12700" t="12700" r="10160" b="13970"/>
                      <wp:wrapNone/>
                      <wp:docPr id="16" name="矩形: 圆角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951230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矩形: 圆角 22" o:spid="_x0000_s1026" o:spt="2" style="position:absolute;left:0pt;margin-left:336.85pt;margin-top:60.7pt;height:74.9pt;width:24.2pt;z-index:251675648;v-text-anchor:middle;mso-width-relative:page;mso-height-relative:page;" filled="f" stroked="t" coordsize="21600,21600" arcsize="0.166666666666667" o:gfxdata="UEsDBAoAAAAAAIdO4kAAAAAAAAAAAAAAAAAEAAAAZHJzL1BLAwQUAAAACACHTuJAp/f9M9kAAAAL&#10;AQAADwAAAGRycy9kb3ducmV2LnhtbE2PQUvEMBCF74L/IYzgzU0bZbPUposKIsgquOvB42wytsVm&#10;Uprsdv33xpMeh/fx3jf1+uQHcaQp9oENlIsCBLENrufWwPvu8WoFIiZkh0NgMvBNEdbN+VmNlQsz&#10;v9Fxm1qRSzhWaKBLaaykjLYjj3ERRuKcfYbJY8rn1Eo34ZzL/SBVUSylx57zQocjPXRkv7YHb+D+&#10;o0WL42a3ebavnFZ6fnnq74y5vCiLWxCJTukPhl/9rA5NdtqHA7soBgNLfa0zmgNV3oDIhFaqBLE3&#10;oHSpQDa1/P9D8wNQSwMEFAAAAAgAh07iQCnO861xAgAAwgQAAA4AAABkcnMvZTJvRG9jLnhtbK1U&#10;zW4TMRC+I/EOlu90N9u0pVE3VZQoCKmiFQVxdrx21pLtMbaTTXkAHoAzEhIXxEPwOBU8BmPv9ofC&#10;oQcu3hnP+JuZb2b25HRnNNkKHxTYmo72SkqE5dAou67p2zfLZ88pCZHZhmmwoqZXItDT6dMnJ52b&#10;iApa0I3wBEFsmHSupm2MblIUgbfCsLAHTlg0SvCGRVT9umg86xDd6KIqy8OiA984D1yEgLeL3kgH&#10;RP8YQJBScbEAvjHCxh7VC80ilhRa5QKd5mylFDyeSxlEJLqmWGnMJwZBeZXOYnrCJmvPXKv4kAJ7&#10;TAoPajJMWQx6C7VgkZGNV39BGcU9BJBxj4Mp+kIyI1jFqHzAzWXLnMi1INXB3ZIe/h8sf7W98EQ1&#10;OAmHlFhmsOM/v3y//vF1Qq4/f/z17ROpqsRS58IEnS/dhR+0gGIqeSe9SV8shuwys1e3zIpdJBwv&#10;98uj/TFyztF0fDCq9jPzxd1j50N8IcCQJNTUw8Y2r7F7mVS2PQsRo6L/jV8KaGGptM4d1JZ0Na0O&#10;xmUKwnAsJY4DisZhacGuKWF6jfPOo8+QAbRq0vMEFPx6NdeebBlOyXI5LxGlD/eHW4q9YKHt/bJp&#10;cNMWk0sM9ZwkaQXNFTLroR+54PhS4fszFuIF8zhjmChuYTzHQ2rA7GGQKGnBf/jXffLH1qOVkg5n&#10;Fit7v2FeUKJfWhyK49E4kRyzMj44qlDx9y2r+xa7MXPAgke4745nMflHfSNKD+YdLussRUUTsxxj&#10;9xwOyjz2u4TrzsVslt1wsB2LZ/bS8QTed2q2iSBVbuIdOwNpONq5t8Mapt25r2evu1/P9D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n9/0z2QAAAAsBAAAPAAAAAAAAAAEAIAAAACIAAABkcnMvZG93&#10;bnJldi54bWxQSwECFAAUAAAACACHTuJAKc7zrXECAADCBAAADgAAAAAAAAABACAAAAAoAQAAZHJz&#10;L2Uyb0RvYy54bWxQSwUGAAAAAAYABgBZAQAACwYAAAAA&#10;">
                      <v:fill on="f" focussize="0,0"/>
                      <v:stroke weight="2pt" color="#FFC000 [3209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b w:val="0"/>
                <w:bCs w:val="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802005</wp:posOffset>
                      </wp:positionV>
                      <wp:extent cx="374015" cy="919480"/>
                      <wp:effectExtent l="12700" t="12700" r="6985" b="7620"/>
                      <wp:wrapNone/>
                      <wp:docPr id="11" name="矩形: 圆角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015" cy="919480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矩形: 圆角 22" o:spid="_x0000_s1026" o:spt="2" style="position:absolute;left:0pt;margin-left:228.75pt;margin-top:63.15pt;height:72.4pt;width:29.45pt;z-index:251672576;v-text-anchor:middle;mso-width-relative:page;mso-height-relative:page;" filled="f" stroked="t" coordsize="21600,21600" arcsize="0.166666666666667" o:gfxdata="UEsDBAoAAAAAAIdO4kAAAAAAAAAAAAAAAAAEAAAAZHJzL1BLAwQUAAAACACHTuJA0+cHhNoAAAAL&#10;AQAADwAAAGRycy9kb3ducmV2LnhtbE2PQUvDQBCF74L/YRnBm91sbJISsykqiCCtYOvB4zS7JsHs&#10;bMhum/rvHU96HN7He99U67MbxMlOofekQS0SEJYab3pqNbzvn25WIEJEMjh4shq+bYB1fXlRYWn8&#10;TG/2tIut4BIKJWroYhxLKUPTWYdh4UdLnH36yWHkc2qlmXDmcjfINEly6bAnXuhwtI+dbb52R6fh&#10;4aPFBsfNfvPSvFJcFfP2ub/X+vpKJXcgoj3HPxh+9VkdanY6+COZIAYNy6zIGOUgzW9BMJGpfAni&#10;oCEtlAJZV/L/D/UPUEsDBBQAAAAIAIdO4kCf5IsAcgIAAMIEAAAOAAAAZHJzL2Uyb0RvYy54bWyt&#10;VM1uEzEQviPxDpbvdDchpW3UTRUlCkKqaEVBnB2vN7uS/7CdbMoD8ACcKyFxQTwEj1PBY/DZu21C&#10;4dADF2e8M/5m5ptvcnq2VZJshPON0QUdHOSUCM1N2ehVQd+9XTw7psQHpksmjRYFvRaenk2ePjlt&#10;7VgMTW1kKRwBiPbj1ha0DsGOs8zzWijmD4wVGs7KOMUCrm6VlY61QFcyG+b5i6w1rrTOcOE9vs47&#10;J+0R3WMATVU1XMwNXyuhQ4fqhGQBLfm6sZ5OUrVVJXi4qCovApEFRachnUgCexnPbHLKxivHbN3w&#10;vgT2mBIe9KRYo5H0HmrOAiNr1/wFpRrujDdVOOBGZV0jiRF0McgfcHNVMytSL6Da23vS/f+D5a83&#10;l440JZQwoEQzhYn//PL99sfXMbm9+fTr22cyHEaWWuvHCL6yl66/eZix5W3lVPxFM2SbmL2+Z1Zs&#10;A+H4+PxolA8OKeFwnQxORseJ+Wz32DofXgqjSDQK6sxal28wvUQq25z7gKyIv4uLCbVZNFKmCUpN&#10;2oIOD0c5BssZZFlBDjCVRWteryhhcgW98+ASpDeyKePzCOTdajmTjmwYVLJYzHKgdOn+CIu558zX&#10;XVxy9WFSo7jIUMdJtJamvAazznSS85YvGrw/Zz5cMgeNoVBsYbjAUUmD6k1vUVIb9/Ff32M8Rg8v&#10;JS00i84+rJkTlMhXGqI4GYxGUeTpMjo8GuLi9j3LfY9eq5lBw5g7qktmjA/yzqycUe+xrNOYFS6m&#10;OXJ3HPaXWeh2CevOxXSawiBsy8K5vrI8gneTmq6DqZo0xB07PWmQdpptv4Zxd/bvKWr31zP5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PnB4TaAAAACwEAAA8AAAAAAAAAAQAgAAAAIgAAAGRycy9k&#10;b3ducmV2LnhtbFBLAQIUABQAAAAIAIdO4kCf5IsAcgIAAMIEAAAOAAAAAAAAAAEAIAAAACkBAABk&#10;cnMvZTJvRG9jLnhtbFBLBQYAAAAABgAGAFkBAAANBgAAAAA=&#10;">
                      <v:fill on="f" focussize="0,0"/>
                      <v:stroke weight="2pt" color="#FFC000 [3209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b w:val="0"/>
                <w:bCs w:val="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3330575</wp:posOffset>
                      </wp:positionH>
                      <wp:positionV relativeFrom="paragraph">
                        <wp:posOffset>795655</wp:posOffset>
                      </wp:positionV>
                      <wp:extent cx="374015" cy="914400"/>
                      <wp:effectExtent l="12700" t="12700" r="6985" b="12700"/>
                      <wp:wrapNone/>
                      <wp:docPr id="13" name="矩形: 圆角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015" cy="9144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矩形: 圆角 22" o:spid="_x0000_s1026" o:spt="2" style="position:absolute;left:0pt;margin-left:262.25pt;margin-top:62.65pt;height:72pt;width:29.45pt;z-index:251673600;v-text-anchor:middle;mso-width-relative:page;mso-height-relative:page;" filled="f" stroked="t" coordsize="21600,21600" arcsize="0.166666666666667" o:gfxdata="UEsDBAoAAAAAAIdO4kAAAAAAAAAAAAAAAAAEAAAAZHJzL1BLAwQUAAAACACHTuJAPUbjC9sAAAAL&#10;AQAADwAAAGRycy9kb3ducmV2LnhtbE2PQUvDQBCF74L/YRnBm900aWqM2RQVRJAq2PbQ43R3TILZ&#10;2ZDdNvXfu570OLyP976pVmfbixONvnOsYD5LQBBrZzpuFOy2zzcFCB+QDfaOScE3eVjVlxcVlsZN&#10;/EGnTWhELGFfooI2hKGU0uuWLPqZG4hj9ulGiyGeYyPNiFMst71Mk2QpLXYcF1oc6Kkl/bU5WgWP&#10;+wY1Duvt+lW/cyhup7eX7kGp66t5cg8i0Dn8wfCrH9Whjk4Hd2TjRa8gTxd5RGOQ5hmISORFtgBx&#10;UJAu7zKQdSX//1D/AFBLAwQUAAAACACHTuJAY8Wlqm8CAADCBAAADgAAAGRycy9lMm9Eb2MueG1s&#10;rVTNbhMxEL4j8Q6W72Q3aUoh6qaKEgUhVbSiIM6O185a8h9jJ5vyADwAZyQkLoiH4HEqeAzG3m0a&#10;CoceuHjHnvE3M5+/2dOzndFkKyAoZys6HJSUCMtdrey6om/fLJ88oyREZmumnRUVvRaBnk0fPzpt&#10;/USMXON0LYAgiA2T1le0idFPiiLwRhgWBs4Li07pwLCIW1gXNbAW0Y0uRmX5tGgd1B4cFyHg6aJz&#10;0h4RHgLopFRcLBzfGGFjhwpCs4gthUb5QKe5WikFjxdSBhGJrih2GvOKSdBepbWYnrLJGphvFO9L&#10;YA8p4V5PhimLSfdQCxYZ2YD6C8ooDi44GQfcmaJrJDOCXQzLe9xcNcyL3AtSHfye9PD/YPmr7SUQ&#10;VaMSjiixzOCL//zy/ebH1wm5+fzx17dPZDRKLLU+TDD4yl9CvwtoppZ3Ekz6YjNkl5m93jMrdpFw&#10;PDw6GZfDY0o4up4Px+MyM1/cXfYQ4gvhDElGRcFtbP0aXy+TyrbnIWJWjL+NSwmtWyqt8wtqS9qK&#10;jo4TMOEMZSlRDmgaj60Fu6aE6TXqnUfIkMFpVafrCSjAejXXQLYMVbJczst9eX+EpdwLFpouLrsS&#10;M1iVtvhJDHWcJGvl6mtkFlwnueD5UuH9cxbiJQPUGBaKUxgvcJHaYfWutyhpHHz413mKx6dHLyUt&#10;ahY7e79hICjRLy2KIjOLIs+b8fHJCHPAoWd16LEbM3fY8BDn3fNspviob00JzrzDYZ2lrOhilmPu&#10;jsN+M4/dLOG4czGb5TAUtmfx3F55nsC7l5ptopMqP+IdOz1pKO3MYj+GaXYO9znq7tcz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9RuML2wAAAAsBAAAPAAAAAAAAAAEAIAAAACIAAABkcnMvZG93&#10;bnJldi54bWxQSwECFAAUAAAACACHTuJAY8Wlqm8CAADCBAAADgAAAAAAAAABACAAAAAqAQAAZHJz&#10;L2Uyb0RvYy54bWxQSwUGAAAAAAYABgBZAQAACwYAAAAA&#10;">
                      <v:fill on="f" focussize="0,0"/>
                      <v:stroke weight="2pt" color="#FFC000 [3209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b w:val="0"/>
                <w:bCs w:val="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3743325</wp:posOffset>
                      </wp:positionH>
                      <wp:positionV relativeFrom="paragraph">
                        <wp:posOffset>795655</wp:posOffset>
                      </wp:positionV>
                      <wp:extent cx="250190" cy="913130"/>
                      <wp:effectExtent l="12700" t="12700" r="16510" b="13970"/>
                      <wp:wrapNone/>
                      <wp:docPr id="14" name="矩形: 圆角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190" cy="913130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矩形: 圆角 22" o:spid="_x0000_s1026" o:spt="2" style="position:absolute;left:0pt;margin-left:294.75pt;margin-top:62.65pt;height:71.9pt;width:19.7pt;z-index:251674624;v-text-anchor:middle;mso-width-relative:page;mso-height-relative:page;" filled="f" stroked="t" coordsize="21600,21600" arcsize="0.166666666666667" o:gfxdata="UEsDBAoAAAAAAIdO4kAAAAAAAAAAAAAAAAAEAAAAZHJzL1BLAwQUAAAACACHTuJA4iCKitoAAAAL&#10;AQAADwAAAGRycy9kb3ducmV2LnhtbE2PQUvEMBCF74L/IYzgzU1baW1r00UFEWQV3PXgcTaJbbGZ&#10;lCa7Xf+940mPw/t475tmfXKjONo5DJ4UpKsEhCXtzUCdgvfd41UJIkQkg6Mnq+DbBli352cN1sYv&#10;9GaP29gJLqFQo4I+xqmWMujeOgwrP1ni7NPPDiOfcyfNjAuXu1FmSVJIhwPxQo+Tfeit/toenIL7&#10;jw41Tpvd5lm/Uixvlpen4U6py4s0uQUR7Sn+wfCrz+rQstPeH8gEMSrIyypnlIMsvwbBRJGVFYi9&#10;gqyoUpBtI///0P4AUEsDBBQAAAAIAIdO4kBRJSq4bwIAAMIEAAAOAAAAZHJzL2Uyb0RvYy54bWyt&#10;VM1uEzEQviPxDpbvdHfTFGiUpIoSBSFVNKIgzo7Xm13Jf9hONuUBeADOSEhcEA/B41TwGHz2btNS&#10;OPTAxTvjGX8z883Mjs/2SpKdcL4xekKLo5wSobkpG72Z0Ldvlk+eU+ID0yWTRosJvRKenk0fPxq3&#10;diQGpjayFI4ARPtRaye0DsGOsszzWijmj4wVGsbKOMUCVLfJSsdaoCuZDfL8adYaV1pnuPAet4vO&#10;SHtE9xBAU1UNFwvDt0ro0KE6IVlASb5urKfTlG1VCR4uqsqLQOSEotKQTgSBvI5nNh2z0cYxWze8&#10;T4E9JIV7NSnWaAQ9QC1YYGTrmr+gVMOd8aYKR9yorCskMYIqivweN5c1syLVAqq9PZDu/x8sf7Vb&#10;OdKUmIQhJZopdPznl+/XP76OyPXnj7++fSKDQWSptX4E50u7cr3mIcaS95VT8YtiyD4xe3VgVuwD&#10;4bgcnOTFKTjnMJ0Wx8VxYj67fWydDy+EUSQKE+rMVpev0b1EKtud+4Co8L/xiwG1WTZSpg5KTdoY&#10;ZZjHIAxjWWEcICqL0rzeUMLkBvPOg0uQ3simjM8jkHeb9Vw6smOYkuVyngOlC/eHW4y9YL7u/JKp&#10;d5MayUWGOk6itDblFZh1phs5b/mywftz5sOKOcwYEsUWhgsclTTI3vQSJbVxH/51H/3RelgpaTGz&#10;qOz9ljlBiXypMRSnxXAI2JCU4cmzARR317K+a9FbNTcouMC+W57E6B/kjVg5o95hWWcxKkxMc8Tu&#10;OOyVeeh2CevOxWyW3DDYloVzfWl5BO86NdsGUzWpibfs9KRhtFNv+zWMu3NXT163v57p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OIgioraAAAACwEAAA8AAAAAAAAAAQAgAAAAIgAAAGRycy9kb3du&#10;cmV2LnhtbFBLAQIUABQAAAAIAIdO4kBRJSq4bwIAAMIEAAAOAAAAAAAAAAEAIAAAACkBAABkcnMv&#10;ZTJvRG9jLnhtbFBLBQYAAAAABgAGAFkBAAAKBgAAAAA=&#10;">
                      <v:fill on="f" focussize="0,0"/>
                      <v:stroke weight="2pt" color="#FFC000 [3209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b w:val="0"/>
                <w:bCs w:val="0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2949575</wp:posOffset>
                      </wp:positionH>
                      <wp:positionV relativeFrom="paragraph">
                        <wp:posOffset>1402080</wp:posOffset>
                      </wp:positionV>
                      <wp:extent cx="358140" cy="1404620"/>
                      <wp:effectExtent l="0" t="0" r="0" b="0"/>
                      <wp:wrapNone/>
                      <wp:docPr id="24" name="文本框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00E03848">
                                  <w:pPr>
                                    <w:rPr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32.25pt;margin-top:110.4pt;height:110.6pt;width:28.2pt;z-index:251680768;mso-width-relative:page;mso-height-relative:page;" filled="f" stroked="f" coordsize="21600,21600" o:gfxdata="UEsDBAoAAAAAAIdO4kAAAAAAAAAAAAAAAAAEAAAAZHJzL1BLAwQUAAAACACHTuJAMfUq29cAAAAL&#10;AQAADwAAAGRycy9kb3ducmV2LnhtbE2Py07DMBBF90j8gzVI7KidKKkgxKkQD4kFG0rYT2MTR8Tj&#10;KHab9O8ZVrAc3aM759a71Y/iZOc4BNKQbRQIS10wA/Ua2o+Xm1sQMSEZHANZDWcbYddcXtRYmbDQ&#10;uz3tUy+4hGKFGlxKUyVl7Jz1GDdhssTZV5g9Jj7nXpoZFy73o8yV2kqPA/EHh5N9dLb73h+9hpTM&#10;Q3Zun318/VzfnhanuhJbra+vMnUPItk1/cHwq8/q0LDTIRzJRDFqKLZFyaiGPFe8gYkyV3cgDhwV&#10;uQLZ1PL/huYHUEsDBBQAAAAIAIdO4kCr0Q7vJQIAACsEAAAOAAAAZHJzL2Uyb0RvYy54bWytU82O&#10;0zAQviPxDpbvNGlpl27UdLVsVYS0/EgLD+A6TmNhe4ztNikPwL4BJy7cea4+B2MnW6rlsgdyiMYe&#10;z+f5vvm8uOq0InvhvART0vEop0QYDpU025J+/rR+MafEB2YqpsCIkh6Ep1fL588WrS3EBBpQlXAE&#10;QYwvWlvSJgRbZJnnjdDMj8AKg8kanGYBl26bVY61iK5VNsnzi6wFV1kHXHiPu6s+SQdE9xRAqGvJ&#10;xQr4TgsTelQnFAtIyTfSerpM3da14OFDXXsRiCopMg3pj5dgvIn/bLlgxdYx20g+tMCe0sIjTppJ&#10;g5eeoFYsMLJz8h8oLbkDD3UYcdBZTyQpgizG+SNt7hpmReKCUnt7Et3/P1j+fv/REVmVdDKlxDCN&#10;Ez/+uD/+/H389Z3gHgrUWl/guTuLJ0P3Gjq0TSLr7S3wL54YuGmY2Ypr56BtBKuwwXGszM5Kexwf&#10;QTbtO6jwIrYLkIC62umoHupBEB2HczgNR3SBcNx8OZuPp5jhmMJgejFJ08tY8VBtnQ9vBGgSg5I6&#10;HH5CZ/tbH2I3rHg4Ei8zsJZKJQMoQ9qSXs4ms1RwltEyoNuV1CWd5/FLtFihzMAuEuqphW7TDWpt&#10;oDogTwe93/C1YdCA+0ZJi14rqf+6Y05Qot4a1OpyPI3MQlpMZ6+QGXHnmc15hhmOUCUNlPThTUiG&#10;jpy8vUZN1zLRjeL3nQy9ooeSCoPfo0nP1+nU3ze+/A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x&#10;9Srb1wAAAAsBAAAPAAAAAAAAAAEAIAAAACIAAABkcnMvZG93bnJldi54bWxQSwECFAAUAAAACACH&#10;TuJAq9EO7yUCAAArBAAADgAAAAAAAAABACAAAAAmAQAAZHJzL2Uyb0RvYy54bWxQSwUGAAAAAAYA&#10;BgBZAQAAvQU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 w14:paraId="00E03848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b w:val="0"/>
                <w:bCs w:val="0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3381375</wp:posOffset>
                      </wp:positionH>
                      <wp:positionV relativeFrom="paragraph">
                        <wp:posOffset>1402080</wp:posOffset>
                      </wp:positionV>
                      <wp:extent cx="358140" cy="1404620"/>
                      <wp:effectExtent l="0" t="0" r="0" b="0"/>
                      <wp:wrapNone/>
                      <wp:docPr id="25" name="文本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82EDC39">
                                  <w:pPr>
                                    <w:rPr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66.25pt;margin-top:110.4pt;height:110.6pt;width:28.2pt;z-index:251682816;mso-width-relative:page;mso-height-relative:page;" filled="f" stroked="f" coordsize="21600,21600" o:gfxdata="UEsDBAoAAAAAAIdO4kAAAAAAAAAAAAAAAAAEAAAAZHJzL1BLAwQUAAAACACHTuJAIqUI3dgAAAAL&#10;AQAADwAAAGRycy9kb3ducmV2LnhtbE2Py07DMBBF90j8gzVI7Kgd06CQxqkQD4kFm5awd+NpHBGP&#10;o9ht0r/HrGA5mqN7z622ixvYGafQe1KQrQQwpNabnjoFzefbXQEsRE1GD55QwQUDbOvrq0qXxs+0&#10;w/M+diyFUCi1AhvjWHIeWotOh5UfkdLv6CenYzqnjptJzyncDVwK8cCd7ik1WD3is8X2e39yCmI0&#10;T9mleXXh/Wv5eJmtaHPdKHV7k4kNsIhL/IPhVz+pQ52cDv5EJrBBQX4v84QqkFKkDYnIi+IR2EHB&#10;ei0F8Lri/zfUP1BLAwQUAAAACACHTuJAieq8gCMCAAArBAAADgAAAGRycy9lMm9Eb2MueG1srVPB&#10;jtMwEL0j8Q+W7zRtaZdu1HS1bFWEtLBICx/gOk5jYXuM7TYpH8D+AScu3Pe7+h2MnWypymUP5BCN&#10;PfabeW+e51etVmQnnJdgCjoaDCkRhkMpzaagXz6vXs0o8YGZkikwoqB74enV4uWLeWNzMYYaVCkc&#10;QRDj88YWtA7B5lnmeS008wOwwmCyAqdZwKXbZKVjDaJrlY2Hw4usAVdaB1x4j7vLLkl7RPccQKgq&#10;ycUS+FYLEzpUJxQLSMnX0nq6SN1WleDhrqq8CEQVFJmG9MciGK/jP1vMWb5xzNaS9y2w57Rwxkkz&#10;abDoEWrJAiNbJ/+B0pI78FCFAQeddUSSIshiNDzT5r5mViQuKLW3R9H9/4PlH3efHJFlQcdTSgzT&#10;OPHDz4fDr8fD7x8E91Cgxvocz91bPBnat9CibRJZb2+Bf/XEwE3NzEZcOwdNLViJDY7izezkaofj&#10;I8i6+QAlFmLbAAmorZyO6qEeBNFxOPvjcEQbCMfN19PZaIIZjikMJhfjNL2M5U+3rfPhnQBNYlBQ&#10;h8NP6Gx360PshuVPR2IxAyupVDKAMqQp6OUU+Z5ltAzodiV1QWfD+CVaLFemZxcJddRCu257tdZQ&#10;7pGng85v+NowqMF9p6RBrxXUf9syJyhR7w1qdTmaRGYhLSbTN8iMuNPM+jTDDEeoggZKuvAmJEPH&#10;zr29Rk1XMtGN4ned9L2ih5IKvd+jSU/X6dTfN774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Kl&#10;CN3YAAAACwEAAA8AAAAAAAAAAQAgAAAAIgAAAGRycy9kb3ducmV2LnhtbFBLAQIUABQAAAAIAIdO&#10;4kCJ6ryAIwIAACsEAAAOAAAAAAAAAAEAIAAAACcBAABkcnMvZTJvRG9jLnhtbFBLBQYAAAAABgAG&#10;AFkBAAC8BQ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 w14:paraId="282EDC39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b w:val="0"/>
                <w:bCs w:val="0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3705225</wp:posOffset>
                      </wp:positionH>
                      <wp:positionV relativeFrom="paragraph">
                        <wp:posOffset>1395730</wp:posOffset>
                      </wp:positionV>
                      <wp:extent cx="358140" cy="1404620"/>
                      <wp:effectExtent l="0" t="0" r="0" b="0"/>
                      <wp:wrapNone/>
                      <wp:docPr id="26" name="文本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6D95A392">
                                  <w:pPr>
                                    <w:rPr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91.75pt;margin-top:109.9pt;height:110.6pt;width:28.2pt;z-index:251684864;mso-width-relative:page;mso-height-relative:page;" filled="f" stroked="f" coordsize="21600,21600" o:gfxdata="UEsDBAoAAAAAAIdO4kAAAAAAAAAAAAAAAAAEAAAAZHJzL1BLAwQUAAAACACHTuJAiXZ+jtkAAAAL&#10;AQAADwAAAGRycy9kb3ducmV2LnhtbE2Py07DMBBF90j8gzVI7KjttqmaNJMK8ZBYsKGE/TR244jY&#10;jmK3Sf8es4LlaI7uPbfcz7ZnFz2GzjsEuRDAtGu86lyLUH++PmyBhUhOUe+dRrjqAPvq9qakQvnJ&#10;fejLIbYshbhQEIKJcSg4D43RlsLCD9ql38mPlmI6x5arkaYUbnu+FGLDLXUuNRga9JPRzffhbBFi&#10;VI/yWr/Y8PY1vz9PRjQZ1Yj3d1LsgEU9xz8YfvWTOlTJ6ejPTgXWI2TbVZZQhKXM04ZEbFZ5DuyI&#10;sF5LAbwq+f8N1Q9QSwMEFAAAAAgAh07iQO+najAlAgAAKwQAAA4AAABkcnMvZTJvRG9jLnhtbK1T&#10;wY7TMBC9I/EPlu80bWlLN2q6WrYqQlpYpIUPcB2nsbA9xnablA9g/4ATF+77Xf0Oxk62VMtlD+QQ&#10;jT2e53lvnheXrVZkL5yXYAo6GgwpEYZDKc22oF8+r1/NKfGBmZIpMKKgB+Hp5fLli0VjczGGGlQp&#10;HEEQ4/PGFrQOweZZ5nktNPMDsMJgsgKnWcCl22alYw2ia5WNh8NZ1oArrQMuvMfdVZekPaJ7DiBU&#10;leRiBXynhQkdqhOKBaTka2k9XaZuq0rwcFtVXgSiCopMQ/rjJRhv4j9bLli+dczWkvctsOe08IST&#10;ZtLgpSeoFQuM7Jz8B0pL7sBDFQYcdNYRSYogi9HwiTZ3NbMicUGpvT2J7v8fLP+4/+SILAs6nlFi&#10;mMaJH3/eH389HH//ILiHAjXW53juzuLJ0L6FFm2TyHp7A/yrJwaua2a24so5aGrBSmxwFCuzs9IO&#10;x0eQTfMBSryI7QIkoLZyOqqHehBEx+EcTsMRbSAcN19P56MJZjimMJjMxml6Gcsfq63z4Z0ATWJQ&#10;UIfDT+hsf+ND7Iblj0fiZQbWUqlkAGVIU9CL6XiaCs4yWgZ0u5K6oPNh/BItlivTs4uEOmqh3bS9&#10;WhsoD8jTQec3fG0Y1OC+U9Kg1wrqv+2YE5So9wa1uhhNIrOQFpPpG2RG3Hlmc55hhiNUQQMlXXgd&#10;kqEjJ2+vUNO1THSj+F0nfa/ooaRC7/do0vN1OvX3jS/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l2fo7ZAAAACwEAAA8AAAAAAAAAAQAgAAAAIgAAAGRycy9kb3ducmV2LnhtbFBLAQIUABQAAAAI&#10;AIdO4kDvp2owJQIAACsEAAAOAAAAAAAAAAEAIAAAACgBAABkcnMvZTJvRG9jLnhtbFBLBQYAAAAA&#10;BgAGAFkBAAC/BQ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 w14:paraId="6D95A392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 w:val="0"/>
                <w:bCs w:val="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802005</wp:posOffset>
                      </wp:positionV>
                      <wp:extent cx="374015" cy="878205"/>
                      <wp:effectExtent l="12700" t="12700" r="6985" b="10795"/>
                      <wp:wrapNone/>
                      <wp:docPr id="10" name="矩形: 圆角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015" cy="878205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矩形: 圆角 22" o:spid="_x0000_s1026" o:spt="2" style="position:absolute;left:0pt;margin-left:136.5pt;margin-top:63.15pt;height:69.15pt;width:29.45pt;z-index:251671552;v-text-anchor:middle;mso-width-relative:page;mso-height-relative:page;" filled="f" stroked="t" coordsize="21600,21600" arcsize="0.166666666666667" o:gfxdata="UEsDBAoAAAAAAIdO4kAAAAAAAAAAAAAAAAAEAAAAZHJzL1BLAwQUAAAACACHTuJAyIwJF9kAAAAL&#10;AQAADwAAAGRycy9kb3ducmV2LnhtbE2PTUvDQBCG74L/YRnBm918SFpjNkUFEaQKth48TjdjEszO&#10;huy2qf/e8aTH4Xl553mr9ckN6khT6D0bSBcJKGLrm55bA++7x6sVqBCRGxw8k4FvCrCuz88qLBs/&#10;8xsdt7FVUsKhRANdjGOpdbAdOQwLPxIL+/STwyjn1OpmwlnK3aCzJCm0w57lQ4cjPXRkv7YHZ+D+&#10;o0WL42a3ebavHFfL+eWpvzPm8iJNbkFFOsW/MPzqizrU4rT3B26CGgxky1y2RAFZkYOSRJ6nN6D2&#10;gorrAnRd6f8b6h9QSwMEFAAAAAgAh07iQOKS4hhxAgAAwgQAAA4AAABkcnMvZTJvRG9jLnhtbK1U&#10;y24TMRTdI/EPlvd0JkNCy6iTKkoUhFTRioJYOx5PZiS/sJ1H+QA+gDUSEhvER/A5FXwGx57pg8Ki&#10;CzaTa9/rc32Oz83xyV5JshXOd0ZXdHSQUyI0N3Wn1xV9+2b55IgSH5iumTRaVPRSeHoyffzoeGdL&#10;UZjWyFo4AhDty52taBuCLbPM81Yo5g+MFRrJxjjFApZundWO7YCuZFbk+bNsZ1xtneHCe+wu+iQd&#10;EN1DAE3TdFwsDN8ooUOP6oRkAZR821lPp+m2TSN4OGsaLwKRFQXTkL5ogngVv9n0mJVrx2zb8eEK&#10;7CFXuMdJsU6j6Q3UggVGNq77C0p13BlvmnDAjcp6IkkRsBjl97S5aJkViQuk9vZGdP//YPmr7bkj&#10;XQ0nQBLNFF7855fvVz++luTq88df3z6Roogq7awvUXxhz92w8ggj5X3jVPwFGbJPyl7eKCv2gXBs&#10;Pj0c56MJJRypo8OjIp9EzOz2sHU+vBBGkRhU1JmNrl/j9ZKobHvqQ19/XRcbarPspMQ+K6Umu4oW&#10;k3EOFpzBlg3sgFBZUPN6TQmTa/idB5cgvZFdHY/H096tV3PpyJbBJcvlPAdK3+6Psth7wXzb16XU&#10;UCY1yESFek1itDL1JZR1prect3zZ4fwp8+GcOXgMF8UUhjN8GmlwezNElLTGffjXfqzH0yNLyQ6e&#10;BbP3G+YEJfKlhimej8ZjwIa0GE8OCyzc3czqbkZv1NyA8AjzbnkKY32Q12HjjHqHYZ3FrkgxzdG7&#10;13BYzEM/Sxh3LmazVAZjWxZO9YXlEbx/qdkmmKZLj3irziAarJ28MIxhnJ2761R1+9cz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IjAkX2QAAAAsBAAAPAAAAAAAAAAEAIAAAACIAAABkcnMvZG93&#10;bnJldi54bWxQSwECFAAUAAAACACHTuJA4pLiGHECAADCBAAADgAAAAAAAAABACAAAAAoAQAAZHJz&#10;L2Uyb0RvYy54bWxQSwUGAAAAAAYABgBZAQAACwYAAAAA&#10;">
                      <v:fill on="f" focussize="0,0"/>
                      <v:stroke weight="2pt" color="#FFC000 [3209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b w:val="0"/>
                <w:bCs w:val="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802005</wp:posOffset>
                      </wp:positionV>
                      <wp:extent cx="374015" cy="899160"/>
                      <wp:effectExtent l="12700" t="12700" r="6985" b="15240"/>
                      <wp:wrapNone/>
                      <wp:docPr id="9" name="矩形: 圆角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015" cy="899160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矩形: 圆角 22" o:spid="_x0000_s1026" o:spt="2" style="position:absolute;left:0pt;margin-left:169.5pt;margin-top:63.15pt;height:70.8pt;width:29.45pt;z-index:251670528;v-text-anchor:middle;mso-width-relative:page;mso-height-relative:page;" filled="f" stroked="t" coordsize="21600,21600" arcsize="0.166666666666667" o:gfxdata="UEsDBAoAAAAAAIdO4kAAAAAAAAAAAAAAAAAEAAAAZHJzL1BLAwQUAAAACACHTuJAR4KufNoAAAAL&#10;AQAADwAAAGRycy9kb3ducmV2LnhtbE2PQUvDQBCF74L/YRnBm900gbSJ2RQVRJAq2HrwON2MSTA7&#10;G7Lbpv57x5Pe5vEeb75Xbc5uUCeaQu/ZwHKRgCK2vum5NfC+f7xZgwoRucHBMxn4pgCb+vKiwrLx&#10;M7/RaRdbJSUcSjTQxTiWWgfbkcOw8COxeJ9+chhFTq1uJpyl3A06TZJcO+xZPnQ40kNH9mt3dAbu&#10;P1q0OG7322f7ynG9ml+e+jtjrq+WyS2oSOf4F4ZffEGHWpgO/shNUIOBLCtkSxQjzTNQksiKVQHq&#10;YCDN5dB1pf9vqH8AUEsDBBQAAAAIAIdO4kBazImpcgIAAMEEAAAOAAAAZHJzL2Uyb0RvYy54bWyt&#10;VM1uEzEQviPxDpbvdDch/UnUTRUlCkKqaERBnB2vnbVke4ztZFMegAfgjITEBfEQPE4Fj8HYu/2h&#10;cOiBi3fGM/5m5puZPT3bG012wgcFtqKDg5ISYTnUym4q+vbN8tkJJSEyWzMNVlT0SgR6Nn365LR1&#10;EzGEBnQtPEEQGyatq2gTo5sUReCNMCwcgBMWjRK8YRFVvylqz1pEN7oYluVR0YKvnQcuQsDbRWek&#10;PaJ/DCBIqbhYAN8aYWOH6oVmEUsKjXKBTnO2UgoeL6QMIhJdUaw05hODoLxOZzE9ZZONZ65RvE+B&#10;PSaFBzUZpiwGvYVasMjI1qu/oIziHgLIeMDBFF0hmRGsYlA+4OayYU7kWpDq4G5JD/8Plr/arTxR&#10;dUXHlFhmsOE/v3y//vF1Qq4/f/z17RMZDhNJrQsT9L10K99rAcVU8V56k75YC9lnYq9uiRX7SDhe&#10;Pj8elYNDSjiaTsbjwVEmvrh77HyILwQYkoSKetja+jU2L3PKduchYlT0v/FLAS0slda5gdqStqLD&#10;w1GJfeUMp1LiNKBoHFYW7IYSpjc47jz6DBlAqzo9T0DBb9Zz7cmO4ZAsl/MSUbpwf7il2AsWms4v&#10;m3o3bTG5xFDHSZLWUF8hsR66iQuOLxW+P2chrpjHEcNEcQnjBR5SA2YPvURJA/7Dv+6TP3YerZS0&#10;OLJY2fst84IS/dLiTIwHo1Ga8ayMDo+HqPj7lvV9i92aOWDBA1x3x7OY/KO+EaUH8w53dZaioolZ&#10;jrE7DntlHrtVwm3nYjbLbjjXjsVze+l4Au86NdtGkCo38Y6dnjSc7NzbfgvT6tzXs9fdn2f6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EeCrnzaAAAACwEAAA8AAAAAAAAAAQAgAAAAIgAAAGRycy9k&#10;b3ducmV2LnhtbFBLAQIUABQAAAAIAIdO4kBazImpcgIAAMEEAAAOAAAAAAAAAAEAIAAAACkBAABk&#10;cnMvZTJvRG9jLnhtbFBLBQYAAAAABgAGAFkBAAANBgAAAAA=&#10;">
                      <v:fill on="f" focussize="0,0"/>
                      <v:stroke weight="2pt" color="#FFC000 [3209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b w:val="0"/>
                <w:bCs w:val="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746760</wp:posOffset>
                      </wp:positionV>
                      <wp:extent cx="194945" cy="962025"/>
                      <wp:effectExtent l="12700" t="12700" r="8255" b="15875"/>
                      <wp:wrapNone/>
                      <wp:docPr id="17" name="矩形: 圆角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945" cy="9620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矩形: 圆角 22" o:spid="_x0000_s1026" o:spt="2" style="position:absolute;left:0pt;margin-left:202pt;margin-top:58.8pt;height:75.75pt;width:15.35pt;z-index:251676672;v-text-anchor:middle;mso-width-relative:page;mso-height-relative:page;" filled="f" stroked="t" coordsize="21600,21600" arcsize="0.166666666666667" o:gfxdata="UEsDBAoAAAAAAIdO4kAAAAAAAAAAAAAAAAAEAAAAZHJzL1BLAwQUAAAACACHTuJAdTgir9oAAAAL&#10;AQAADwAAAGRycy9kb3ducmV2LnhtbE2PQUvEMBSE74L/ITzBm5t0Le1amy4qiCCr4K4Hj2+TZ1ts&#10;XkqT3a7/3njS4zDDzDf1+uQGcaQp9J41ZAsFgth423Or4X33eLUCESKyxcEzafimAOvm/KzGyvqZ&#10;3+i4ja1IJRwq1NDFOFZSBtORw7DwI3HyPv3kMCY5tdJOOKdyN8ilUoV02HNa6HCkh47M1/bgNNx/&#10;tGhw3Ow2z+aV46qcX576O60vLzJ1CyLSKf6F4Rc/oUOTmPb+wDaIQUOu8vQlJiMrCxApkV/nJYi9&#10;hmVxk4Fsavn/Q/MDUEsDBBQAAAAIAIdO4kDeXzM4cgIAAMIEAAAOAAAAZHJzL2Uyb0RvYy54bWyt&#10;VM1uEzEQviPxDpbvdDerpCWrbKooURBSRSsK4ux4vVlLtsfYTjblAXgAzkhIXBAPweNU8BiMvdsf&#10;CoceuGxmPOMZf998k9npQSuyF85LMBUdHeWUCMOhlmZb0bdv1s+eU+IDMzVTYERFr4Snp/OnT2ad&#10;LUUBLahaOIJFjC87W9E2BFtmmeet0MwfgRUGgw04zQK6bpvVjnVYXausyPPjrANXWwdceI+nqz5I&#10;h4ruMQWhaSQXK+A7LUzoqzqhWEBIvpXW03l6bdMIHs6bxotAVEURaUhfbIL2Jn6z+YyVW8dsK/nw&#10;BPaYJzzApJk02PS21IoFRnZO/lVKS+7AQxOOOOisB5IYQRSj/AE3ly2zImFBqr29Jd3/v7L81f7C&#10;EVmjEk4oMUzjxH9++X7942tJrj9//PXtEymKyFJnfYnJl/bCDZ5HM0I+NE7HXwRDDonZq1tmxSEQ&#10;joej6Xg6nlDCMTQ9LvJiEmtmd5et8+GFAE2iUVEHO1O/xuklUtn+zIc+/yYvNjSwlkrhOSuVIV1F&#10;i8k4x8FyhrJsUA5oaovQvNlSwtQW9c6DSyU9KFnH6/G2d9vNUjmyZ6iS9XqZY5W+3R9psfeK+bbP&#10;S6EhTRkEExnqOYnWBuorZNZBLzlv+Vri/TPmwwVzqDF8KG5hOMdPowBfD4NFSQvuw7/OYz6OHqOU&#10;dKhZRPZ+x5ygRL00KIrpaDyOIk/OeHJSoOPuRzb3I2anl4CAR7jvlicz5gd1YzYO9Dtc1kXsiiFm&#10;OPbuORycZeh3Cdedi8UipaGwLQtn5tLyWLyf1GIXoJFpiHfsDKShtJMWhjWMu3PfT1l3fz3z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HU4Iq/aAAAACwEAAA8AAAAAAAAAAQAgAAAAIgAAAGRycy9k&#10;b3ducmV2LnhtbFBLAQIUABQAAAAIAIdO4kDeXzM4cgIAAMIEAAAOAAAAAAAAAAEAIAAAACkBAABk&#10;cnMvZTJvRG9jLnhtbFBLBQYAAAAABgAGAFkBAAANBgAAAAA=&#10;">
                      <v:fill on="f" focussize="0,0"/>
                      <v:stroke weight="2pt" color="#FFC000 [3209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b w:val="0"/>
                <w:bCs w:val="0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1765300</wp:posOffset>
                      </wp:positionH>
                      <wp:positionV relativeFrom="paragraph">
                        <wp:posOffset>1389380</wp:posOffset>
                      </wp:positionV>
                      <wp:extent cx="358140" cy="1404620"/>
                      <wp:effectExtent l="0" t="0" r="0" b="0"/>
                      <wp:wrapNone/>
                      <wp:docPr id="1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440E1DFF">
                                  <w:pPr>
                                    <w:rPr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9pt;margin-top:109.4pt;height:110.6pt;width:28.2pt;z-index:251677696;mso-width-relative:page;mso-height-relative:page;" filled="f" stroked="f" coordsize="21600,21600" o:gfxdata="UEsDBAoAAAAAAIdO4kAAAAAAAAAAAAAAAAAEAAAAZHJzL1BLAwQUAAAACACHTuJAu/ovQtgAAAAL&#10;AQAADwAAAGRycy9kb3ducmV2LnhtbE2PTU/DMAyG70j8h8hI3FjSrUBVmk6ID4kDl41yzxrTVDRO&#10;1WRr9+8xJ7jZ8qvXz1NtFz+IE06xD6QhWykQSG2wPXUamo/XmwJETIasGQKhhjNG2NaXF5UpbZhp&#10;h6d96gSXUCyNBpfSWEoZW4fexFUYkfj2FSZvEq9TJ+1kZi73g1wrdSe96Yk/ODPik8P2e3/0GlKy&#10;j9m5efHx7XN5f56dam9No/X1VaYeQCRc0l8YfvEZHWpmOoQj2SgGDev7gl0SD1nBDpzYbPIcxEFD&#10;nisFsq7kf4f6B1BLAwQUAAAACACHTuJA8scXiiQCAAArBAAADgAAAGRycy9lMm9Eb2MueG1srVPB&#10;jtMwEL0j8Q+W7zRtaZc2arpatipCWlikhQ9wHaexsD3GdpuUD2D/gBMX7vtd/Q7GTrZUy2UP5BCN&#10;PePneW+eF5etVmQvnJdgCjoaDCkRhkMpzbagXz6vX80o8YGZkikwoqAH4enl8uWLRWNzMYYaVCkc&#10;QRDj88YWtA7B5lnmeS008wOwwmCyAqdZwKXbZqVjDaJrlY2Hw4usAVdaB1x4j7urLkl7RPccQKgq&#10;ycUK+E4LEzpUJxQLSMnX0nq6TN1WleDhtqq8CEQVFJmG9MdLMN7Ef7ZcsHzrmK0l71tgz2nhCSfN&#10;pMFLT1ArFhjZOfkPlJbcgYcqDDjorCOSFEEWo+ETbe5qZkXiglJ7exLd/z9Y/nH/yRFZohPmlBim&#10;ceLHn/fHXw/H3z8I7qFAjfU51t1ZrAztW2ixOJH19gb4V08MXNfMbMWVc9DUgpXY4CiezM6Odjg+&#10;gmyaD1DiRWwXIAG1ldNRPdSDIDoO53AajmgD4bj5ejobTTDDMYXB5GKcppex/PG0dT68E6BJDArq&#10;cPgJne1vfIjdsPyxJF5mYC2VSgZQhjQFnU/H03TgLKNlQLcrqQs6G8Yv0WK5Mj27SKijFtpN26u1&#10;gfKAPB10fsPXhkEN7jslDXqtoP7bjjlBiXpvUKv5aBKZhbSYTN8gM+LOM5vzDDMcoQoaKOnC65AM&#10;HTl5e4WarmWiG8XvOul7RQ8lFXq/R5Oer1PV3ze+/A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7&#10;+i9C2AAAAAsBAAAPAAAAAAAAAAEAIAAAACIAAABkcnMvZG93bnJldi54bWxQSwECFAAUAAAACACH&#10;TuJA8scXiiQCAAArBAAADgAAAAAAAAABACAAAAAnAQAAZHJzL2Uyb0RvYy54bWxQSwUGAAAAAAYA&#10;BgBZAQAAvQU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 w14:paraId="440E1DFF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b w:val="0"/>
                <w:bCs w:val="0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1395730</wp:posOffset>
                      </wp:positionV>
                      <wp:extent cx="358140" cy="1404620"/>
                      <wp:effectExtent l="0" t="0" r="0" b="0"/>
                      <wp:wrapNone/>
                      <wp:docPr id="20" name="文本框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1B3AB91">
                                  <w:pPr>
                                    <w:rPr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72pt;margin-top:109.9pt;height:110.6pt;width:28.2pt;z-index:251678720;mso-width-relative:page;mso-height-relative:page;" filled="f" stroked="f" coordsize="21600,21600" o:gfxdata="UEsDBAoAAAAAAIdO4kAAAAAAAAAAAAAAAAAEAAAAZHJzL1BLAwQUAAAACACHTuJA6YeN29cAAAAL&#10;AQAADwAAAGRycy9kb3ducmV2LnhtbE2PTU/DMAyG70j8h8hI3FjSERCUphPiQ+LAZaPcvSY0FU1S&#10;Nd7a/XvMCW62/Or181SbJQzi6Kbcp2igWCkQLrbJ9rEz0Hy8Xt2ByITR4pCiM3ByGTb1+VmFpU1z&#10;3LrjjjrBJTGXaMATjaWUufUuYF6l0UW+faUpIPE6ddJOOHN5GORaqVsZsI/8wePonrxrv3eHYIDI&#10;Phan5iXkt8/l/Xn2qr3BxpjLi0I9gCC30F8YfvEZHWpm2qdDtFkMBq61ZhcysC7u2YETWikNYs+D&#10;LhTIupL/HeofUEsDBBQAAAAIAIdO4kBiO7eKIwIAACsEAAAOAAAAZHJzL2Uyb0RvYy54bWytU02O&#10;0zAY3SNxB8t7mrS0QydqOhqmKkIafqSBA7iO01jY/oztNikHYG7Aig17ztVz8NnJlGrYzIIsos/+&#10;7Of3np8XV51WZC+cl2BKOh7llAjDoZJmW9LPn9Yv5pT4wEzFFBhR0oPw9Gr5/NmitYWYQAOqEo4g&#10;iPFFa0vahGCLLPO8EZr5EVhhsFmD0yzg0G2zyrEW0bXKJnl+kbXgKuuAC+9xdtU36YDongIIdS25&#10;WAHfaWFCj+qEYgEl+UZaT5eJbV0LHj7UtReBqJKi0pD+eAjWm/jPlgtWbB2zjeQDBfYUCo80aSYN&#10;HnqCWrHAyM7Jf6C05A481GHEQWe9kOQIqhjnj7y5a5gVSQta7e3JdP//YPn7/UdHZFXSCVpimMYb&#10;P/64P/78ffz1neAcGtRaX+C6O4srQ/caOoxNEuvtLfAvnhi4aZjZimvnoG0Eq5DgOO7Mzrb2OD6C&#10;bNp3UOFBbBcgAXW109E99IMgOjI5nC5HdIFwnHw5m4+n2OHYwmJ60ZPLWPGw2zof3gjQJBYldXj5&#10;CZ3tb32IbFjxsCQeZmAtlUoBUIa0Jb2cTWZpw1lHy4BpV1KXdJ7HL8lihTKDuiiolxa6TTe4tYHq&#10;gDod9HnD14ZFA+4bJS1mraT+6445QYl6a9Cry/E0KgtpMJ29ilfhzjub8w4zHKFKGijpy5uQAh01&#10;eXuNnq5lkhvN75kMXDFDyYUh7zGk5+O06u8bX/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6YeN&#10;29cAAAALAQAADwAAAAAAAAABACAAAAAiAAAAZHJzL2Rvd25yZXYueG1sUEsBAhQAFAAAAAgAh07i&#10;QGI7t4ojAgAAKwQAAA4AAAAAAAAAAQAgAAAAJgEAAGRycy9lMm9Eb2MueG1sUEsFBgAAAAAGAAYA&#10;WQEAALsF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 w14:paraId="71B3AB91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b w:val="0"/>
                <w:bCs w:val="0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2520950</wp:posOffset>
                      </wp:positionH>
                      <wp:positionV relativeFrom="paragraph">
                        <wp:posOffset>1395730</wp:posOffset>
                      </wp:positionV>
                      <wp:extent cx="358140" cy="1404620"/>
                      <wp:effectExtent l="0" t="0" r="0" b="0"/>
                      <wp:wrapNone/>
                      <wp:docPr id="21" name="文本框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043F587">
                                  <w:pPr>
                                    <w:rPr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98.5pt;margin-top:109.9pt;height:110.6pt;width:28.2pt;z-index:251679744;mso-width-relative:page;mso-height-relative:page;" filled="f" stroked="f" coordsize="21600,21600" o:gfxdata="UEsDBAoAAAAAAIdO4kAAAAAAAAAAAAAAAAAEAAAAZHJzL1BLAwQUAAAACACHTuJAD6Fl9dkAAAAL&#10;AQAADwAAAGRycy9kb3ducmV2LnhtbE2PTU/DMAyG70j8h8hI3FjSrQNWmk6ID4nDLoxy9xrTVDRJ&#10;1WRr9+8xJ7jZ8qvXz1NuZ9eLE42xC15DtlAgyDfBdL7VUH+83tyDiAm9wT540nCmCNvq8qLEwoTJ&#10;v9Npn1rBJT4WqMGmNBRSxsaSw7gIA3m+fYXRYeJ1bKUZceJy18ulUrfSYef5g8WBniw13/uj05CS&#10;eczO9YuLb5/z7nmyqlljrfX1VaYeQCSa018YfvEZHSpmOoSjN1H0GlabO3ZJGpbZhh04ka9XOYgD&#10;D3mmQFal/O9Q/QBQSwMEFAAAAAgAh07iQEAABeUmAgAAKwQAAA4AAABkcnMvZTJvRG9jLnhtbK1T&#10;zY7TMBC+I/EOlu80bWmXblR3tWxVhLT8SAsP4DpOY2F7jO02KQ/AvgEnLtx5rj4HY6dbquWyB3JI&#10;xp7x5/m++TK/6owmO+mDAsvoaDCkRFoBlbIbRj9/Wr2YURIitxXXYCWjexno1eL5s3nrSjmGBnQl&#10;PUEQG8rWMdrE6MqiCKKRhocBOGkxWYM3POLSb4rK8xbRjS7Gw+FF0YKvnAchQ8DdZZ+kR0T/FECo&#10;ayXkEsTWSBt7VC81j0gpNMoFusjd1rUU8UNdBxmJZhSZxvzGSzBep3exmPNy47lrlDi2wJ/SwiNO&#10;hiuLl56gljxysvXqHyijhIcAdRwIMEVPJCuCLEbDR9rcNdzJzAWlDu4kevh/sOL97qMnqmJ0PKLE&#10;coMTP/y4P/z8ffj1neAeCtS6UGLdncPK2L2GDm2TyQZ3C+JLIBZuGm438tp7aBvJK2wwnyzOjvY4&#10;IYGs23dQ4UV8GyEDdbU3ST3UgyA6Dmd/Go7sIhG4+XI6G00wIzCFweRinKdX8PLhtPMhvpFgSAoY&#10;9Tj8jM53tyEiDyx9KEmXWVgprbMBtCUto5fT8TQfOMsYFdHtWhlGZ8P0JEEQSFv8JHaJUE8tduvu&#10;qNYaqj3y9ND7Df82DBrw3yhp0WuMhq9b7iUl+q1FrS5Hk8Qs5sVk+gqZEX+eWZ9nuBUIxWikpA9v&#10;YjZ04hTcNWq6Upluaq/v5Ngreig3f/R7Mun5Olf9/ccX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PoWX12QAAAAsBAAAPAAAAAAAAAAEAIAAAACIAAABkcnMvZG93bnJldi54bWxQSwECFAAUAAAA&#10;CACHTuJAQAAF5SYCAAArBAAADgAAAAAAAAABACAAAAAoAQAAZHJzL2Uyb0RvYy54bWxQSwUGAAAA&#10;AAYABgBZAQAAwAU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 w14:paraId="7043F587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b w:val="0"/>
                <w:bCs w:val="0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3843655</wp:posOffset>
                      </wp:positionH>
                      <wp:positionV relativeFrom="paragraph">
                        <wp:posOffset>1466850</wp:posOffset>
                      </wp:positionV>
                      <wp:extent cx="358140" cy="1404620"/>
                      <wp:effectExtent l="0" t="0" r="0" b="0"/>
                      <wp:wrapNone/>
                      <wp:docPr id="28" name="文本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31BB26E">
                                  <w:pPr>
                                    <w:rPr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02.65pt;margin-top:115.5pt;height:110.6pt;width:28.2pt;z-index:251683840;mso-width-relative:page;mso-height-relative:page;" filled="f" stroked="f" coordsize="21600,21600" o:gfxdata="UEsDBAoAAAAAAIdO4kAAAAAAAAAAAAAAAAAEAAAAZHJzL1BLAwQUAAAACACHTuJAW8eEXNkAAAAL&#10;AQAADwAAAGRycy9kb3ducmV2LnhtbE2Py07DMBBF90j8gzVI7KjtlIQqjVMhHhILNpSwd2MTR8Tj&#10;KHab9O8ZVnQ5mqN7z612ix/YyU6xD6hArgQwi20wPXYKms/Xuw2wmDQaPQS0Cs42wq6+vqp0acKM&#10;H/a0Tx2jEIylVuBSGkvOY+us13EVRov0+w6T14nOqeNm0jOF+4FnQhTc6x6pwenRPjnb/uyPXkFK&#10;5lGemxcf376W9+fZiTbXjVK3N1JsgSW7pH8Y/vRJHWpyOoQjmsgGBYXI14QqyNaSRhFRFPIB2EHB&#10;fZ5lwOuKX26ofwFQSwMEFAAAAAgAh07iQPDuxEElAgAAKwQAAA4AAABkcnMvZTJvRG9jLnhtbK1T&#10;zY7TMBC+I/EOlu80aWmXbtR0tWxVhLT8SAsP4DpOY2F7jO02KQ/AvgEnLtx5rj4HYydbquWyB3KI&#10;xh7P5/m++by46rQie+G8BFPS8SinRBgOlTTbkn7+tH4xp8QHZiqmwIiSHoSnV8vnzxatLcQEGlCV&#10;cARBjC9aW9ImBFtkmeeN0MyPwAqDyRqcZgGXbptVjrWIrlU2yfOLrAVXWQdceI+7qz5JB0T3FECo&#10;a8nFCvhOCxN6VCcUC0jJN9J6ukzd1rXg4UNdexGIKikyDemPl2C8if9suWDF1jHbSD60wJ7SwiNO&#10;mkmDl56gViwwsnPyHygtuQMPdRhx0FlPJCmCLMb5I23uGmZF4oJSe3sS3f8/WP5+/9ERWZV0gnM3&#10;TOPEjz/ujz9/H399J7iHArXWF3juzuLJ0L2GDm2TyHp7C/yLJwZuGma24to5aBvBKmxwHCuzs9Ie&#10;x0eQTfsOKryI7QIkoK52OqqHehBEx+EcTsMRXSAcN1/O5uMpZjimMJheTNL0MlY8VFvnwxsBmsSg&#10;pA6Hn9DZ/taH2A0rHo7EywyspVLJAMqQtqSXs8ksFZxltAzodiV1Sed5/BItVigzsIuEemqh23SD&#10;WhuoDsjTQe83fG0YNOC+UdKi10rqv+6YE5Sotwa1uhxPI7OQFtPZK2RG3Hlmc55hhiNUSQMlfXgT&#10;kqEjJ2+vUdO1THSj+H0nQ6/ooaTC4Pdo0vN1OvX3jS/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vHhFzZAAAACwEAAA8AAAAAAAAAAQAgAAAAIgAAAGRycy9kb3ducmV2LnhtbFBLAQIUABQAAAAI&#10;AIdO4kDw7sRBJQIAACsEAAAOAAAAAAAAAAEAIAAAACgBAABkcnMvZTJvRG9jLnhtbFBLBQYAAAAA&#10;BgAGAFkBAAC/BQ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 w14:paraId="531BB26E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 w:val="0"/>
                <w:bCs w:val="0"/>
              </w:rPr>
              <w:drawing>
                <wp:inline distT="0" distB="0" distL="114300" distR="114300">
                  <wp:extent cx="3314700" cy="1440180"/>
                  <wp:effectExtent l="0" t="0" r="7620" b="7620"/>
                  <wp:docPr id="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b/>
                <w:bCs/>
              </w:rPr>
              <w:t xml:space="preserve">         </w:t>
            </w:r>
          </w:p>
        </w:tc>
      </w:tr>
    </w:tbl>
    <w:p w14:paraId="7C8D4717">
      <w:r>
        <w:rPr>
          <w:b/>
          <w:bCs/>
        </w:rPr>
        <w:br w:type="page"/>
      </w:r>
    </w:p>
    <w:tbl>
      <w:tblPr>
        <w:tblStyle w:val="20"/>
        <w:tblW w:w="10348" w:type="dxa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4825"/>
        <w:gridCol w:w="567"/>
        <w:gridCol w:w="4394"/>
      </w:tblGrid>
      <w:tr w14:paraId="1F1292C6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348" w:type="dxa"/>
            <w:gridSpan w:val="4"/>
            <w:tcBorders>
              <w:top w:val="nil"/>
              <w:bottom w:val="nil"/>
              <w:insideV w:val="nil"/>
            </w:tcBorders>
            <w:shd w:val="clear" w:color="auto" w:fill="C00000"/>
            <w:vAlign w:val="center"/>
          </w:tcPr>
          <w:p w14:paraId="5C7EBD12">
            <w:pPr>
              <w:pStyle w:val="13"/>
              <w:adjustRightInd w:val="0"/>
              <w:snapToGrid w:val="0"/>
              <w:spacing w:before="0"/>
              <w:outlineLvl w:val="1"/>
              <w:rPr>
                <w:rFonts w:asciiTheme="minorHAnsi" w:hAnsiTheme="minorHAnsi" w:cstheme="minorHAnsi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INTERFACE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 xml:space="preserve"> SPECIFICATIONS</w:t>
            </w:r>
          </w:p>
        </w:tc>
      </w:tr>
      <w:tr w14:paraId="1649FFF5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1BD2A37D">
            <w:pPr>
              <w:pStyle w:val="13"/>
              <w:spacing w:before="0"/>
              <w:rPr>
                <w:rFonts w:ascii="Calibri" w:hAnsi="Calibri" w:eastAsia="宋体" w:cs="Calibri"/>
                <w:b w:val="0"/>
                <w:bCs w:val="0"/>
                <w:lang w:eastAsia="zh-CN"/>
              </w:rPr>
            </w:pPr>
            <w:r>
              <w:rPr>
                <w:rFonts w:ascii="Calibri" w:hAnsi="Calibri" w:eastAsia="宋体" w:cs="Calibri"/>
                <w:b w:val="0"/>
                <w:bCs w:val="0"/>
                <w:lang w:eastAsia="zh-CN"/>
              </w:rPr>
              <w:t>1</w:t>
            </w:r>
          </w:p>
        </w:tc>
        <w:tc>
          <w:tcPr>
            <w:tcW w:w="4825" w:type="dxa"/>
            <w:shd w:val="clear" w:color="auto" w:fill="FFFFFF" w:themeFill="background1"/>
            <w:vAlign w:val="center"/>
          </w:tcPr>
          <w:p w14:paraId="57B7ED6D">
            <w:pPr>
              <w:pStyle w:val="13"/>
              <w:spacing w:befor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 xml:space="preserve">Duplex DL/UL RF Port </w:t>
            </w:r>
            <w:r>
              <w:rPr>
                <w:rFonts w:ascii="Calibri" w:hAnsi="Calibri" w:cs="Calibri"/>
                <w:lang w:eastAsia="zh-CN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1ECF928">
            <w:pPr>
              <w:pStyle w:val="13"/>
              <w:spacing w:before="0"/>
              <w:rPr>
                <w:rFonts w:ascii="Calibri" w:hAnsi="Calibri" w:eastAsia="宋体" w:cs="Calibri"/>
                <w:b/>
                <w:bCs/>
                <w:lang w:eastAsia="zh-CN"/>
              </w:rPr>
            </w:pPr>
            <w:r>
              <w:rPr>
                <w:rFonts w:ascii="Calibri" w:hAnsi="Calibri" w:eastAsia="宋体" w:cs="Calibri"/>
                <w:lang w:eastAsia="zh-CN"/>
              </w:rPr>
              <w:t>2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14:paraId="3A90FAE9">
            <w:pPr>
              <w:pStyle w:val="13"/>
              <w:spacing w:befor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 xml:space="preserve">Duplex DL/UL RF Port </w:t>
            </w:r>
            <w:r>
              <w:rPr>
                <w:rFonts w:ascii="Calibri" w:hAnsi="Calibri" w:cs="Calibri"/>
                <w:lang w:eastAsia="zh-CN"/>
              </w:rPr>
              <w:t>2</w:t>
            </w:r>
          </w:p>
        </w:tc>
      </w:tr>
      <w:tr w14:paraId="343F4D8A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7CA0AC80">
            <w:pPr>
              <w:pStyle w:val="13"/>
              <w:rPr>
                <w:rFonts w:ascii="Calibri" w:hAnsi="Calibri" w:eastAsia="宋体" w:cs="Calibri"/>
                <w:b/>
                <w:bCs/>
                <w:lang w:eastAsia="zh-CN"/>
              </w:rPr>
            </w:pPr>
            <w:r>
              <w:rPr>
                <w:rFonts w:ascii="Calibri" w:hAnsi="Calibri" w:eastAsia="宋体" w:cs="Calibri"/>
                <w:b w:val="0"/>
                <w:bCs w:val="0"/>
                <w:lang w:eastAsia="zh-CN"/>
              </w:rPr>
              <w:t>3</w:t>
            </w:r>
          </w:p>
        </w:tc>
        <w:tc>
          <w:tcPr>
            <w:tcW w:w="4825" w:type="dxa"/>
            <w:shd w:val="clear" w:color="auto" w:fill="FFFFFF" w:themeFill="background1"/>
            <w:vAlign w:val="center"/>
          </w:tcPr>
          <w:p w14:paraId="75A7E098">
            <w:pPr>
              <w:pStyle w:val="1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Duplex DL/UL RF Port 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1BC416E">
            <w:pPr>
              <w:pStyle w:val="13"/>
              <w:rPr>
                <w:rFonts w:ascii="Calibri" w:hAnsi="Calibri" w:eastAsia="宋体" w:cs="Calibri"/>
                <w:lang w:eastAsia="zh-CN"/>
              </w:rPr>
            </w:pPr>
            <w:r>
              <w:rPr>
                <w:rFonts w:ascii="Calibri" w:hAnsi="Calibri" w:eastAsia="宋体" w:cs="Calibri"/>
                <w:lang w:eastAsia="zh-CN"/>
              </w:rPr>
              <w:t>4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14:paraId="079F6436">
            <w:pPr>
              <w:pStyle w:val="1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Duplex DL/UL RF Port 4</w:t>
            </w:r>
          </w:p>
        </w:tc>
      </w:tr>
      <w:tr w14:paraId="267209BB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04894FC0">
            <w:pPr>
              <w:pStyle w:val="13"/>
              <w:rPr>
                <w:rFonts w:ascii="Calibri" w:hAnsi="Calibri" w:eastAsia="宋体" w:cs="Calibri"/>
                <w:b/>
                <w:bCs/>
                <w:lang w:eastAsia="zh-CN"/>
              </w:rPr>
            </w:pPr>
            <w:r>
              <w:rPr>
                <w:rFonts w:ascii="Calibri" w:hAnsi="Calibri" w:eastAsia="宋体" w:cs="Calibri"/>
                <w:b w:val="0"/>
                <w:bCs w:val="0"/>
                <w:lang w:eastAsia="zh-CN"/>
              </w:rPr>
              <w:t>5</w:t>
            </w:r>
          </w:p>
        </w:tc>
        <w:tc>
          <w:tcPr>
            <w:tcW w:w="4825" w:type="dxa"/>
            <w:shd w:val="clear" w:color="auto" w:fill="FFFFFF" w:themeFill="background1"/>
            <w:vAlign w:val="center"/>
          </w:tcPr>
          <w:p w14:paraId="6ABA3014">
            <w:pPr>
              <w:pStyle w:val="1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OP Port for DU C</w:t>
            </w:r>
            <w:r>
              <w:rPr>
                <w:rFonts w:ascii="Calibri" w:hAnsi="Calibri" w:cs="Calibri"/>
                <w:lang w:eastAsia="zh-CN"/>
              </w:rPr>
              <w:t>onnection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635EAFF">
            <w:pPr>
              <w:pStyle w:val="13"/>
              <w:rPr>
                <w:rFonts w:ascii="Calibri" w:hAnsi="Calibri" w:eastAsia="宋体" w:cs="Calibri"/>
                <w:lang w:eastAsia="zh-CN"/>
              </w:rPr>
            </w:pPr>
            <w:r>
              <w:rPr>
                <w:rFonts w:ascii="Calibri" w:hAnsi="Calibri" w:eastAsia="宋体" w:cs="Calibri"/>
                <w:lang w:eastAsia="zh-CN"/>
              </w:rPr>
              <w:t>6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14:paraId="39601B5E">
            <w:pPr>
              <w:pStyle w:val="1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OP P</w:t>
            </w:r>
            <w:r>
              <w:rPr>
                <w:rFonts w:ascii="Calibri" w:hAnsi="Calibri" w:cs="Calibri"/>
                <w:lang w:eastAsia="zh-CN"/>
              </w:rPr>
              <w:t>ort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lang w:eastAsia="zh-CN"/>
              </w:rPr>
              <w:t>for</w:t>
            </w:r>
            <w:r>
              <w:rPr>
                <w:rFonts w:ascii="Calibri" w:hAnsi="Calibri" w:cs="Calibri"/>
              </w:rPr>
              <w:t xml:space="preserve"> C</w:t>
            </w:r>
            <w:r>
              <w:rPr>
                <w:rFonts w:ascii="Calibri" w:hAnsi="Calibri" w:cs="Calibri"/>
                <w:lang w:eastAsia="zh-CN"/>
              </w:rPr>
              <w:t>ascade</w:t>
            </w:r>
          </w:p>
        </w:tc>
      </w:tr>
      <w:tr w14:paraId="7E362F65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4849DF78">
            <w:pPr>
              <w:pStyle w:val="13"/>
              <w:rPr>
                <w:rFonts w:ascii="Calibri" w:hAnsi="Calibri" w:eastAsia="宋体" w:cs="Calibri"/>
                <w:b/>
                <w:bCs/>
                <w:lang w:eastAsia="zh-CN"/>
              </w:rPr>
            </w:pPr>
            <w:r>
              <w:rPr>
                <w:rFonts w:ascii="Calibri" w:hAnsi="Calibri" w:eastAsia="宋体" w:cs="Calibri"/>
                <w:b w:val="0"/>
                <w:bCs w:val="0"/>
                <w:lang w:eastAsia="zh-CN"/>
              </w:rPr>
              <w:t>7</w:t>
            </w:r>
          </w:p>
        </w:tc>
        <w:tc>
          <w:tcPr>
            <w:tcW w:w="4825" w:type="dxa"/>
            <w:shd w:val="clear" w:color="auto" w:fill="FFFFFF" w:themeFill="background1"/>
            <w:vAlign w:val="center"/>
          </w:tcPr>
          <w:p w14:paraId="64C7D2E6">
            <w:pPr>
              <w:pStyle w:val="1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LED I</w:t>
            </w:r>
            <w:r>
              <w:rPr>
                <w:rFonts w:ascii="Calibri" w:hAnsi="Calibri" w:cs="Calibri"/>
                <w:lang w:eastAsia="zh-CN"/>
              </w:rPr>
              <w:t>ndicator of OP &amp; System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9CD9030">
            <w:pPr>
              <w:pStyle w:val="13"/>
              <w:rPr>
                <w:rFonts w:ascii="Calibri" w:hAnsi="Calibri" w:eastAsia="宋体" w:cs="Calibri"/>
                <w:lang w:eastAsia="zh-CN"/>
              </w:rPr>
            </w:pPr>
            <w:r>
              <w:rPr>
                <w:rFonts w:ascii="Calibri" w:hAnsi="Calibri" w:eastAsia="宋体" w:cs="Calibri"/>
                <w:lang w:eastAsia="zh-CN"/>
              </w:rPr>
              <w:t>8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14:paraId="01D326AA">
            <w:pPr>
              <w:pStyle w:val="1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Maintenance Interfac</w:t>
            </w:r>
            <w:r>
              <w:rPr>
                <w:rFonts w:ascii="Calibri" w:hAnsi="Calibri" w:cs="Calibri"/>
                <w:lang w:eastAsia="zh-CN"/>
              </w:rPr>
              <w:t>e</w:t>
            </w:r>
          </w:p>
        </w:tc>
      </w:tr>
      <w:tr w14:paraId="266BFBA1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316BBF31">
            <w:pPr>
              <w:pStyle w:val="13"/>
              <w:rPr>
                <w:rFonts w:ascii="Calibri" w:hAnsi="Calibri" w:eastAsia="宋体" w:cs="Calibri"/>
                <w:b/>
                <w:bCs/>
                <w:lang w:eastAsia="zh-CN"/>
              </w:rPr>
            </w:pPr>
            <w:r>
              <w:rPr>
                <w:rFonts w:ascii="Calibri" w:hAnsi="Calibri" w:eastAsia="宋体" w:cs="Calibri"/>
                <w:b w:val="0"/>
                <w:bCs w:val="0"/>
                <w:lang w:eastAsia="zh-CN"/>
              </w:rPr>
              <w:t>9</w:t>
            </w:r>
          </w:p>
        </w:tc>
        <w:tc>
          <w:tcPr>
            <w:tcW w:w="4825" w:type="dxa"/>
            <w:shd w:val="clear" w:color="auto" w:fill="FFFFFF" w:themeFill="background1"/>
            <w:vAlign w:val="center"/>
          </w:tcPr>
          <w:p w14:paraId="4C8E3BBF">
            <w:pPr>
              <w:pStyle w:val="1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eastAsia="zh-CN"/>
              </w:rPr>
              <w:t>External</w:t>
            </w:r>
            <w:r>
              <w:rPr>
                <w:rFonts w:ascii="Calibri" w:hAnsi="Calibri" w:cs="Calibri"/>
              </w:rPr>
              <w:t xml:space="preserve"> A</w:t>
            </w:r>
            <w:r>
              <w:rPr>
                <w:rFonts w:ascii="Calibri" w:hAnsi="Calibri" w:cs="Calibri"/>
                <w:lang w:eastAsia="zh-CN"/>
              </w:rPr>
              <w:t>larm</w:t>
            </w:r>
            <w:r>
              <w:rPr>
                <w:rFonts w:ascii="Calibri" w:hAnsi="Calibri" w:cs="Calibri"/>
              </w:rPr>
              <w:t xml:space="preserve"> P</w:t>
            </w:r>
            <w:r>
              <w:rPr>
                <w:rFonts w:ascii="Calibri" w:hAnsi="Calibri" w:cs="Calibri"/>
                <w:lang w:eastAsia="zh-CN"/>
              </w:rPr>
              <w:t>ort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2B78C53">
            <w:pPr>
              <w:pStyle w:val="13"/>
              <w:rPr>
                <w:rFonts w:ascii="Calibri" w:hAnsi="Calibri" w:eastAsia="宋体" w:cs="Calibri"/>
                <w:lang w:eastAsia="zh-CN"/>
              </w:rPr>
            </w:pPr>
            <w:r>
              <w:rPr>
                <w:rFonts w:ascii="Calibri" w:hAnsi="Calibri" w:eastAsia="宋体" w:cs="Calibri"/>
                <w:lang w:eastAsia="zh-CN"/>
              </w:rPr>
              <w:t>10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14:paraId="2674AAB6">
            <w:pPr>
              <w:pStyle w:val="13"/>
              <w:rPr>
                <w:rFonts w:ascii="Calibri" w:hAnsi="Calibri" w:eastAsia="宋体" w:cs="Calibri"/>
                <w:lang w:eastAsia="zh-CN"/>
              </w:rPr>
            </w:pPr>
            <w:r>
              <w:rPr>
                <w:rFonts w:hint="eastAsia" w:ascii="Calibri" w:hAnsi="Calibri" w:eastAsia="宋体" w:cs="Calibri"/>
                <w:lang w:eastAsia="zh-CN"/>
              </w:rPr>
              <w:t>AISG Port</w:t>
            </w:r>
          </w:p>
        </w:tc>
      </w:tr>
      <w:tr w14:paraId="525E161F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12689110">
            <w:pPr>
              <w:pStyle w:val="13"/>
              <w:rPr>
                <w:rFonts w:ascii="Calibri" w:hAnsi="Calibri" w:eastAsia="宋体" w:cs="Calibri"/>
                <w:b/>
                <w:bCs/>
                <w:lang w:eastAsia="zh-CN"/>
              </w:rPr>
            </w:pPr>
            <w:r>
              <w:rPr>
                <w:rFonts w:ascii="Calibri" w:hAnsi="Calibri" w:eastAsia="宋体" w:cs="Calibri"/>
                <w:b w:val="0"/>
                <w:bCs w:val="0"/>
                <w:lang w:eastAsia="zh-CN"/>
              </w:rPr>
              <w:t>11</w:t>
            </w:r>
          </w:p>
        </w:tc>
        <w:tc>
          <w:tcPr>
            <w:tcW w:w="4825" w:type="dxa"/>
            <w:shd w:val="clear" w:color="auto" w:fill="FFFFFF" w:themeFill="background1"/>
            <w:vAlign w:val="center"/>
          </w:tcPr>
          <w:p w14:paraId="5896D22A">
            <w:pPr>
              <w:pStyle w:val="1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eastAsia="zh-CN"/>
              </w:rPr>
              <w:t>Power Socket Interface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8C9D4D6">
            <w:pPr>
              <w:pStyle w:val="13"/>
              <w:rPr>
                <w:rFonts w:ascii="Calibri" w:hAnsi="Calibri" w:eastAsia="宋体" w:cs="Calibri"/>
                <w:lang w:eastAsia="zh-CN"/>
              </w:rPr>
            </w:pP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14:paraId="4A206A2A">
            <w:pPr>
              <w:pStyle w:val="13"/>
              <w:rPr>
                <w:rFonts w:ascii="Calibri" w:hAnsi="Calibri" w:cs="Calibri"/>
              </w:rPr>
            </w:pPr>
          </w:p>
        </w:tc>
      </w:tr>
    </w:tbl>
    <w:p w14:paraId="153DAC06">
      <w:pPr>
        <w:pStyle w:val="13"/>
        <w:spacing w:before="0"/>
        <w:jc w:val="center"/>
        <w:rPr>
          <w:rFonts w:eastAsiaTheme="minorEastAsia"/>
          <w:sz w:val="18"/>
          <w:szCs w:val="18"/>
          <w:lang w:eastAsia="zh-CN"/>
        </w:rPr>
      </w:pPr>
    </w:p>
    <w:p w14:paraId="2FD08355">
      <w:pPr>
        <w:pStyle w:val="24"/>
        <w:spacing w:before="63"/>
        <w:ind w:left="1225" w:right="660"/>
        <w:jc w:val="right"/>
      </w:pPr>
      <w:r>
        <w:rPr>
          <w:rFonts w:asciiTheme="minorHAnsi" w:hAnsiTheme="minorHAnsi" w:eastAsiaTheme="minorEastAsia" w:cstheme="minorHAnsi"/>
          <w:lang w:eastAsia="zh-CN"/>
        </w:rPr>
        <w:t>Contact Us Today</w:t>
      </w:r>
    </w:p>
    <w:p w14:paraId="75501EAC">
      <w:pPr>
        <w:pStyle w:val="24"/>
        <w:spacing w:before="63"/>
        <w:ind w:left="1225" w:right="660"/>
        <w:jc w:val="right"/>
        <w:rPr>
          <w:rFonts w:asciiTheme="minorHAnsi" w:hAnsiTheme="minorHAnsi" w:eastAsiaTheme="minorEastAsia" w:cstheme="minorHAnsi"/>
          <w:lang w:eastAsia="zh-CN"/>
        </w:rPr>
      </w:pPr>
      <w:r>
        <w:fldChar w:fldCharType="begin"/>
      </w:r>
      <w:r>
        <w:instrText xml:space="preserve"> HYPERLINK "http://www.btiwireless.com" </w:instrText>
      </w:r>
      <w:r>
        <w:fldChar w:fldCharType="separate"/>
      </w:r>
      <w:r>
        <w:rPr>
          <w:rStyle w:val="11"/>
          <w:rFonts w:asciiTheme="minorHAnsi" w:hAnsiTheme="minorHAnsi" w:eastAsiaTheme="minorEastAsia" w:cstheme="minorHAnsi"/>
          <w:lang w:eastAsia="zh-CN"/>
        </w:rPr>
        <w:t>www.btiwireless.com</w:t>
      </w:r>
      <w:r>
        <w:rPr>
          <w:rStyle w:val="11"/>
          <w:rFonts w:asciiTheme="minorHAnsi" w:hAnsiTheme="minorHAnsi" w:eastAsiaTheme="minorEastAsia" w:cstheme="minorHAnsi"/>
          <w:lang w:eastAsia="zh-CN"/>
        </w:rPr>
        <w:fldChar w:fldCharType="end"/>
      </w:r>
    </w:p>
    <w:p w14:paraId="4CBBE5C8">
      <w:pPr>
        <w:pStyle w:val="24"/>
        <w:spacing w:before="63"/>
        <w:ind w:left="1225" w:right="660"/>
        <w:jc w:val="right"/>
        <w:rPr>
          <w:rFonts w:asciiTheme="minorHAnsi" w:hAnsiTheme="minorHAnsi" w:eastAsiaTheme="minorEastAsia" w:cstheme="minorHAnsi"/>
          <w:lang w:eastAsia="zh-CN"/>
        </w:rPr>
      </w:pPr>
      <w:r>
        <w:fldChar w:fldCharType="begin"/>
      </w:r>
      <w:r>
        <w:instrText xml:space="preserve"> HYPERLINK "mailto:sales@btiwireless.com" </w:instrText>
      </w:r>
      <w:r>
        <w:fldChar w:fldCharType="separate"/>
      </w:r>
      <w:r>
        <w:rPr>
          <w:rStyle w:val="11"/>
          <w:rFonts w:asciiTheme="minorHAnsi" w:hAnsiTheme="minorHAnsi" w:eastAsiaTheme="minorEastAsia" w:cstheme="minorHAnsi"/>
          <w:lang w:eastAsia="zh-CN"/>
        </w:rPr>
        <w:t>sales@btiwireless.com</w:t>
      </w:r>
      <w:r>
        <w:rPr>
          <w:rStyle w:val="11"/>
          <w:rFonts w:asciiTheme="minorHAnsi" w:hAnsiTheme="minorHAnsi" w:eastAsiaTheme="minorEastAsia" w:cstheme="minorHAnsi"/>
          <w:lang w:eastAsia="zh-CN"/>
        </w:rPr>
        <w:fldChar w:fldCharType="end"/>
      </w:r>
    </w:p>
    <w:sectPr>
      <w:headerReference r:id="rId3" w:type="default"/>
      <w:footerReference r:id="rId4" w:type="default"/>
      <w:pgSz w:w="12240" w:h="15840"/>
      <w:pgMar w:top="720" w:right="720" w:bottom="720" w:left="720" w:header="851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9E82F1">
    <w:pPr>
      <w:pStyle w:val="5"/>
      <w:jc w:val="center"/>
      <w:rPr>
        <w:rFonts w:ascii="Calibri" w:hAnsi="Calibri" w:cs="Calibri"/>
        <w:sz w:val="20"/>
        <w:szCs w:val="20"/>
      </w:rPr>
    </w:pPr>
    <w:r>
      <w:t xml:space="preserve"> </w:t>
    </w:r>
    <w:r>
      <w:rPr>
        <w:rFonts w:ascii="Calibri" w:hAnsi="Calibri" w:cs="Calibri"/>
        <w:sz w:val="20"/>
        <w:szCs w:val="20"/>
        <w:lang w:eastAsia="zh-CN"/>
      </w:rPr>
      <w:t>Copyright © 202</w:t>
    </w:r>
    <w:r>
      <w:rPr>
        <w:rFonts w:hint="eastAsia" w:ascii="Calibri" w:hAnsi="Calibri" w:cs="Calibri"/>
        <w:sz w:val="20"/>
        <w:szCs w:val="20"/>
        <w:lang w:val="en-US" w:eastAsia="zh-CN"/>
      </w:rPr>
      <w:t>4</w:t>
    </w:r>
    <w:r>
      <w:rPr>
        <w:rFonts w:ascii="Calibri" w:hAnsi="Calibri" w:cs="Calibri"/>
        <w:sz w:val="20"/>
        <w:szCs w:val="20"/>
        <w:lang w:eastAsia="zh-CN"/>
      </w:rPr>
      <w:t xml:space="preserve"> BTI WIRELESS All rights reserved</w:t>
    </w:r>
    <w:r>
      <w:rPr>
        <w:rFonts w:ascii="Calibri" w:hAnsi="Calibri" w:cs="Calibri"/>
        <w:sz w:val="20"/>
        <w:szCs w:val="20"/>
      </w:rPr>
      <w:t>.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7D8A0C">
    <w:pPr>
      <w:pStyle w:val="6"/>
      <w:spacing w:after="120"/>
      <w:ind w:left="220" w:leftChars="100" w:right="330" w:rightChars="150"/>
      <w:rPr>
        <w:rFonts w:asciiTheme="minorHAnsi" w:hAnsiTheme="minorHAnsi" w:cstheme="minorHAnsi"/>
        <w:sz w:val="16"/>
        <w:szCs w:val="16"/>
        <w:lang w:eastAsia="zh-CN"/>
      </w:rPr>
    </w:pPr>
    <w:r>
      <w:rPr>
        <w:rFonts w:asciiTheme="minorHAnsi" w:hAnsiTheme="minorHAnsi" w:cstheme="minorHAnsi"/>
        <w:sz w:val="16"/>
        <w:lang w:eastAsia="zh-CN" w:bidi="ar-SA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607695</wp:posOffset>
          </wp:positionH>
          <wp:positionV relativeFrom="page">
            <wp:posOffset>285115</wp:posOffset>
          </wp:positionV>
          <wp:extent cx="1247140" cy="497205"/>
          <wp:effectExtent l="0" t="0" r="0" b="0"/>
          <wp:wrapNone/>
          <wp:docPr id="2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3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7140" cy="497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sz w:val="16"/>
        <w:lang w:eastAsia="zh-CN" w:bidi="ar-SA"/>
      </w:rP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-873760</wp:posOffset>
          </wp:positionH>
          <wp:positionV relativeFrom="page">
            <wp:posOffset>-579755</wp:posOffset>
          </wp:positionV>
          <wp:extent cx="8631555" cy="10647680"/>
          <wp:effectExtent l="0" t="0" r="5080" b="0"/>
          <wp:wrapNone/>
          <wp:docPr id="18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5.jpeg"/>
                  <pic:cNvPicPr>
                    <a:picLocks noChangeAspect="1"/>
                  </pic:cNvPicPr>
                </pic:nvPicPr>
                <pic:blipFill>
                  <a:blip r:embed="rId2" cstate="print">
                    <a:alphaModFix amt="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1314" cy="10647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</w:rPr>
      <w:ptab w:relativeTo="margin" w:alignment="center" w:leader="none"/>
    </w:r>
    <w:r>
      <w:rPr>
        <w:rFonts w:asciiTheme="minorHAnsi" w:hAnsiTheme="minorHAnsi" w:cstheme="minorHAnsi"/>
      </w:rPr>
      <w:ptab w:relativeTo="margin" w:alignment="right" w:leader="none"/>
    </w:r>
    <w:r>
      <w:rPr>
        <w:rFonts w:asciiTheme="minorHAnsi" w:hAnsiTheme="minorHAnsi" w:cstheme="minorHAnsi"/>
        <w:sz w:val="36"/>
        <w:szCs w:val="36"/>
        <w:lang w:eastAsia="zh-CN"/>
      </w:rPr>
      <w:t>nCELL-R</w:t>
    </w:r>
    <w:r>
      <w:rPr>
        <w:rFonts w:asciiTheme="minorHAnsi" w:hAnsiTheme="minorHAnsi" w:cstheme="minorHAnsi"/>
        <w:sz w:val="36"/>
        <w:szCs w:val="36"/>
        <w:lang w:eastAsia="zh-Hans"/>
      </w:rPr>
      <w:t>U43</w:t>
    </w:r>
    <w:r>
      <w:rPr>
        <w:rFonts w:hint="eastAsia" w:eastAsia="宋体" w:asciiTheme="minorHAnsi" w:hAnsiTheme="minorHAnsi" w:cstheme="minorHAnsi"/>
        <w:sz w:val="36"/>
        <w:szCs w:val="36"/>
        <w:lang w:eastAsia="zh-CN"/>
      </w:rPr>
      <w:t>7</w:t>
    </w:r>
    <w:r>
      <w:rPr>
        <w:rFonts w:asciiTheme="minorHAnsi" w:hAnsiTheme="minorHAnsi" w:cstheme="minorHAnsi"/>
        <w:sz w:val="36"/>
        <w:szCs w:val="36"/>
        <w:lang w:eastAsia="zh-Hans"/>
      </w:rPr>
      <w:t>0</w:t>
    </w:r>
    <w:r>
      <w:rPr>
        <w:rFonts w:asciiTheme="minorHAnsi" w:hAnsiTheme="minorHAnsi" w:cstheme="minorHAnsi"/>
        <w:sz w:val="36"/>
        <w:szCs w:val="36"/>
      </w:rPr>
      <w:t xml:space="preserve"> DATASHEET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writeProtection w:cryptProviderType="rsaFull" w:cryptAlgorithmClass="hash" w:cryptAlgorithmType="typeAny" w:cryptAlgorithmSid="4" w:cryptSpinCount="100000" w:hash="uXZEiPdz/IEMEktb6d0mKPc1uPM=" w:salt="47KrQvADY+smdTLrmrEZqw==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A4MzM5YjMzMWZlY2RlNjdlNDU1NmRhY2U1OWQ0NjUifQ=="/>
  </w:docVars>
  <w:rsids>
    <w:rsidRoot w:val="007052E7"/>
    <w:rsid w:val="000011A5"/>
    <w:rsid w:val="000431F9"/>
    <w:rsid w:val="00045D96"/>
    <w:rsid w:val="00065CF5"/>
    <w:rsid w:val="00077AC2"/>
    <w:rsid w:val="00087731"/>
    <w:rsid w:val="000A64A9"/>
    <w:rsid w:val="00135BFE"/>
    <w:rsid w:val="00156D0A"/>
    <w:rsid w:val="00163070"/>
    <w:rsid w:val="00174EBD"/>
    <w:rsid w:val="00185715"/>
    <w:rsid w:val="001C1DBC"/>
    <w:rsid w:val="001D766F"/>
    <w:rsid w:val="001E4417"/>
    <w:rsid w:val="001E4F86"/>
    <w:rsid w:val="00214FCE"/>
    <w:rsid w:val="00222360"/>
    <w:rsid w:val="00267F3E"/>
    <w:rsid w:val="002A02FF"/>
    <w:rsid w:val="002B6E4E"/>
    <w:rsid w:val="002E5459"/>
    <w:rsid w:val="003147D7"/>
    <w:rsid w:val="00331357"/>
    <w:rsid w:val="0034461A"/>
    <w:rsid w:val="00362236"/>
    <w:rsid w:val="00362ADB"/>
    <w:rsid w:val="00382286"/>
    <w:rsid w:val="0039247E"/>
    <w:rsid w:val="003B3CA1"/>
    <w:rsid w:val="003C5488"/>
    <w:rsid w:val="003E408A"/>
    <w:rsid w:val="003F1766"/>
    <w:rsid w:val="0041667F"/>
    <w:rsid w:val="00425323"/>
    <w:rsid w:val="00435AD2"/>
    <w:rsid w:val="00440755"/>
    <w:rsid w:val="00445DA0"/>
    <w:rsid w:val="00465907"/>
    <w:rsid w:val="0047646B"/>
    <w:rsid w:val="00482A19"/>
    <w:rsid w:val="00493037"/>
    <w:rsid w:val="004B4B3D"/>
    <w:rsid w:val="004B5F64"/>
    <w:rsid w:val="004C72DE"/>
    <w:rsid w:val="004D2CD6"/>
    <w:rsid w:val="004F20EA"/>
    <w:rsid w:val="00505B1D"/>
    <w:rsid w:val="00506816"/>
    <w:rsid w:val="00507F11"/>
    <w:rsid w:val="00514BE6"/>
    <w:rsid w:val="00544501"/>
    <w:rsid w:val="00570761"/>
    <w:rsid w:val="005855DD"/>
    <w:rsid w:val="005862A7"/>
    <w:rsid w:val="00593FE3"/>
    <w:rsid w:val="005A2CE3"/>
    <w:rsid w:val="005B2763"/>
    <w:rsid w:val="005C0CC5"/>
    <w:rsid w:val="005C2D3A"/>
    <w:rsid w:val="005E7CA6"/>
    <w:rsid w:val="00640DCC"/>
    <w:rsid w:val="006522C7"/>
    <w:rsid w:val="00653181"/>
    <w:rsid w:val="0065395C"/>
    <w:rsid w:val="00654244"/>
    <w:rsid w:val="00670A8F"/>
    <w:rsid w:val="006A6C78"/>
    <w:rsid w:val="006B6DB6"/>
    <w:rsid w:val="006D6E7A"/>
    <w:rsid w:val="006F1892"/>
    <w:rsid w:val="007052E7"/>
    <w:rsid w:val="00712B0B"/>
    <w:rsid w:val="00722994"/>
    <w:rsid w:val="00731A3F"/>
    <w:rsid w:val="007415C7"/>
    <w:rsid w:val="00770DEC"/>
    <w:rsid w:val="007745CB"/>
    <w:rsid w:val="00780649"/>
    <w:rsid w:val="007A40E7"/>
    <w:rsid w:val="007A5D60"/>
    <w:rsid w:val="007E15C2"/>
    <w:rsid w:val="007E1E5D"/>
    <w:rsid w:val="007F019E"/>
    <w:rsid w:val="007F369A"/>
    <w:rsid w:val="007F7146"/>
    <w:rsid w:val="00803EF0"/>
    <w:rsid w:val="00847CD8"/>
    <w:rsid w:val="00860417"/>
    <w:rsid w:val="00861CB8"/>
    <w:rsid w:val="00873952"/>
    <w:rsid w:val="00892EE6"/>
    <w:rsid w:val="008A266A"/>
    <w:rsid w:val="008A42EF"/>
    <w:rsid w:val="008B7E51"/>
    <w:rsid w:val="008D1B80"/>
    <w:rsid w:val="008D33F1"/>
    <w:rsid w:val="008D740A"/>
    <w:rsid w:val="008E58B3"/>
    <w:rsid w:val="00951330"/>
    <w:rsid w:val="009772AD"/>
    <w:rsid w:val="009A4D9A"/>
    <w:rsid w:val="009C1BFE"/>
    <w:rsid w:val="009C5BF6"/>
    <w:rsid w:val="009E250C"/>
    <w:rsid w:val="009F0A75"/>
    <w:rsid w:val="00A52ECA"/>
    <w:rsid w:val="00A61A43"/>
    <w:rsid w:val="00A679B4"/>
    <w:rsid w:val="00A7322A"/>
    <w:rsid w:val="00AA2918"/>
    <w:rsid w:val="00AA4590"/>
    <w:rsid w:val="00AC31D5"/>
    <w:rsid w:val="00AC5874"/>
    <w:rsid w:val="00AE1B91"/>
    <w:rsid w:val="00AF15D2"/>
    <w:rsid w:val="00B17EF7"/>
    <w:rsid w:val="00B20FE1"/>
    <w:rsid w:val="00B2386E"/>
    <w:rsid w:val="00B57F4E"/>
    <w:rsid w:val="00B668C9"/>
    <w:rsid w:val="00B67AB4"/>
    <w:rsid w:val="00B907EE"/>
    <w:rsid w:val="00BA0B3B"/>
    <w:rsid w:val="00BA24F8"/>
    <w:rsid w:val="00BB25D8"/>
    <w:rsid w:val="00BB3BEB"/>
    <w:rsid w:val="00BB791D"/>
    <w:rsid w:val="00BD260A"/>
    <w:rsid w:val="00BF2099"/>
    <w:rsid w:val="00C959FB"/>
    <w:rsid w:val="00CC7E33"/>
    <w:rsid w:val="00CD71FC"/>
    <w:rsid w:val="00CE04B5"/>
    <w:rsid w:val="00D02465"/>
    <w:rsid w:val="00D500C2"/>
    <w:rsid w:val="00D8653C"/>
    <w:rsid w:val="00D9271D"/>
    <w:rsid w:val="00DE6B73"/>
    <w:rsid w:val="00DF5CD0"/>
    <w:rsid w:val="00E1439C"/>
    <w:rsid w:val="00E2515A"/>
    <w:rsid w:val="00E30369"/>
    <w:rsid w:val="00E4025C"/>
    <w:rsid w:val="00E41A46"/>
    <w:rsid w:val="00E44547"/>
    <w:rsid w:val="00E447E9"/>
    <w:rsid w:val="00E46611"/>
    <w:rsid w:val="00E50D09"/>
    <w:rsid w:val="00E63D2A"/>
    <w:rsid w:val="00E81534"/>
    <w:rsid w:val="00E916A2"/>
    <w:rsid w:val="00EB0ACF"/>
    <w:rsid w:val="00EB2A2E"/>
    <w:rsid w:val="00EB52BD"/>
    <w:rsid w:val="00EB7EBE"/>
    <w:rsid w:val="00EC29F2"/>
    <w:rsid w:val="00EC724C"/>
    <w:rsid w:val="00ED4623"/>
    <w:rsid w:val="00EE6C9F"/>
    <w:rsid w:val="00EF3430"/>
    <w:rsid w:val="00EF422F"/>
    <w:rsid w:val="00F16E94"/>
    <w:rsid w:val="00F20D55"/>
    <w:rsid w:val="00F3505A"/>
    <w:rsid w:val="00F446F6"/>
    <w:rsid w:val="00F611E4"/>
    <w:rsid w:val="00FA1F45"/>
    <w:rsid w:val="00FA2D62"/>
    <w:rsid w:val="00FE11BF"/>
    <w:rsid w:val="01E65923"/>
    <w:rsid w:val="02C96F41"/>
    <w:rsid w:val="032F3511"/>
    <w:rsid w:val="034A2F64"/>
    <w:rsid w:val="092D1868"/>
    <w:rsid w:val="09C41415"/>
    <w:rsid w:val="0A4A1CEA"/>
    <w:rsid w:val="0AC566BE"/>
    <w:rsid w:val="0B7712F9"/>
    <w:rsid w:val="0C3E5FB4"/>
    <w:rsid w:val="0C7A5712"/>
    <w:rsid w:val="0D3270D6"/>
    <w:rsid w:val="0D4E773C"/>
    <w:rsid w:val="12E0754C"/>
    <w:rsid w:val="132F7DBA"/>
    <w:rsid w:val="15954CF6"/>
    <w:rsid w:val="16135612"/>
    <w:rsid w:val="16162CA6"/>
    <w:rsid w:val="17783101"/>
    <w:rsid w:val="17E542E5"/>
    <w:rsid w:val="18B3614B"/>
    <w:rsid w:val="1B4E184A"/>
    <w:rsid w:val="1CEA4FED"/>
    <w:rsid w:val="1D0A6F5E"/>
    <w:rsid w:val="1E147453"/>
    <w:rsid w:val="1FA710D9"/>
    <w:rsid w:val="201E6B2B"/>
    <w:rsid w:val="23245FBF"/>
    <w:rsid w:val="25BF5E04"/>
    <w:rsid w:val="26046BF1"/>
    <w:rsid w:val="27ABA3D1"/>
    <w:rsid w:val="283002FF"/>
    <w:rsid w:val="2AE44FD2"/>
    <w:rsid w:val="2C8F1BA2"/>
    <w:rsid w:val="2CF87790"/>
    <w:rsid w:val="2D463F3D"/>
    <w:rsid w:val="2ED14F8F"/>
    <w:rsid w:val="30A7193C"/>
    <w:rsid w:val="31B174D2"/>
    <w:rsid w:val="3212696F"/>
    <w:rsid w:val="323562F1"/>
    <w:rsid w:val="325C37E6"/>
    <w:rsid w:val="328F6179"/>
    <w:rsid w:val="33721A7C"/>
    <w:rsid w:val="34BA1B72"/>
    <w:rsid w:val="39C70286"/>
    <w:rsid w:val="3A5D0045"/>
    <w:rsid w:val="3A5F5E46"/>
    <w:rsid w:val="3BE228F5"/>
    <w:rsid w:val="3C8E7B6C"/>
    <w:rsid w:val="3D5A5656"/>
    <w:rsid w:val="3E163A88"/>
    <w:rsid w:val="3FDA076B"/>
    <w:rsid w:val="402C6996"/>
    <w:rsid w:val="41CB2811"/>
    <w:rsid w:val="425B7A76"/>
    <w:rsid w:val="452473AA"/>
    <w:rsid w:val="45704C66"/>
    <w:rsid w:val="45B84006"/>
    <w:rsid w:val="46D64DF7"/>
    <w:rsid w:val="483C3E0E"/>
    <w:rsid w:val="4A5A184D"/>
    <w:rsid w:val="4B603841"/>
    <w:rsid w:val="4C5B2018"/>
    <w:rsid w:val="4F0B3174"/>
    <w:rsid w:val="508B35B8"/>
    <w:rsid w:val="519F420C"/>
    <w:rsid w:val="52A60A22"/>
    <w:rsid w:val="52C42C1C"/>
    <w:rsid w:val="53253220"/>
    <w:rsid w:val="53F81EA6"/>
    <w:rsid w:val="577C2986"/>
    <w:rsid w:val="57835872"/>
    <w:rsid w:val="589737B0"/>
    <w:rsid w:val="5A3C04F9"/>
    <w:rsid w:val="5A65477E"/>
    <w:rsid w:val="5AB77D1E"/>
    <w:rsid w:val="5B6037DD"/>
    <w:rsid w:val="5C367010"/>
    <w:rsid w:val="5E660EFC"/>
    <w:rsid w:val="61361658"/>
    <w:rsid w:val="618A13AE"/>
    <w:rsid w:val="61F76859"/>
    <w:rsid w:val="626E1DB9"/>
    <w:rsid w:val="63C84018"/>
    <w:rsid w:val="63EC6D45"/>
    <w:rsid w:val="64854963"/>
    <w:rsid w:val="65C21A45"/>
    <w:rsid w:val="669F2CDF"/>
    <w:rsid w:val="67477F6A"/>
    <w:rsid w:val="67B53AB6"/>
    <w:rsid w:val="67D24A10"/>
    <w:rsid w:val="69624EFB"/>
    <w:rsid w:val="6BF57D2B"/>
    <w:rsid w:val="6CD6056C"/>
    <w:rsid w:val="6EA64ED3"/>
    <w:rsid w:val="715F3FAF"/>
    <w:rsid w:val="7250507C"/>
    <w:rsid w:val="74C15D11"/>
    <w:rsid w:val="77D402D8"/>
    <w:rsid w:val="791B6C4A"/>
    <w:rsid w:val="7C362485"/>
    <w:rsid w:val="7E3A6689"/>
    <w:rsid w:val="7EBA6048"/>
    <w:rsid w:val="E56FF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Calibri Light" w:hAnsi="Calibri Light" w:eastAsia="Calibri Light" w:cs="Calibri Light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link w:val="17"/>
    <w:autoRedefine/>
    <w:qFormat/>
    <w:uiPriority w:val="9"/>
    <w:pPr>
      <w:spacing w:before="38"/>
      <w:ind w:right="116"/>
      <w:jc w:val="right"/>
      <w:outlineLvl w:val="0"/>
    </w:pPr>
    <w:rPr>
      <w:rFonts w:ascii="Calibri" w:hAnsi="Calibri" w:eastAsia="Calibri" w:cs="Calibri"/>
      <w:sz w:val="48"/>
      <w:szCs w:val="48"/>
      <w:lang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4"/>
    <w:unhideWhenUsed/>
    <w:qFormat/>
    <w:uiPriority w:val="1"/>
    <w:rPr>
      <w:rFonts w:ascii="Arial" w:hAnsi="Arial" w:eastAsia="Arial" w:cs="Arial"/>
      <w:sz w:val="24"/>
      <w:szCs w:val="24"/>
      <w:lang w:bidi="ar-SA"/>
    </w:rPr>
  </w:style>
  <w:style w:type="paragraph" w:styleId="4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basedOn w:val="9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Balloon Text Char"/>
    <w:basedOn w:val="9"/>
    <w:link w:val="4"/>
    <w:autoRedefine/>
    <w:semiHidden/>
    <w:qFormat/>
    <w:uiPriority w:val="99"/>
    <w:rPr>
      <w:rFonts w:ascii="Calibri Light" w:hAnsi="Calibri Light" w:eastAsia="Calibri Light" w:cs="Calibri Light"/>
      <w:kern w:val="0"/>
      <w:sz w:val="18"/>
      <w:szCs w:val="18"/>
      <w:lang w:eastAsia="en-US" w:bidi="en-US"/>
    </w:rPr>
  </w:style>
  <w:style w:type="paragraph" w:customStyle="1" w:styleId="13">
    <w:name w:val="Table Paragraph"/>
    <w:basedOn w:val="1"/>
    <w:autoRedefine/>
    <w:qFormat/>
    <w:uiPriority w:val="1"/>
    <w:pPr>
      <w:spacing w:before="31"/>
    </w:pPr>
  </w:style>
  <w:style w:type="character" w:customStyle="1" w:styleId="14">
    <w:name w:val="Body Text Char"/>
    <w:basedOn w:val="9"/>
    <w:link w:val="3"/>
    <w:qFormat/>
    <w:uiPriority w:val="1"/>
    <w:rPr>
      <w:rFonts w:ascii="Arial" w:hAnsi="Arial" w:eastAsia="Arial" w:cs="Arial"/>
      <w:kern w:val="0"/>
      <w:sz w:val="24"/>
      <w:szCs w:val="24"/>
      <w:lang w:eastAsia="en-US"/>
    </w:rPr>
  </w:style>
  <w:style w:type="paragraph" w:customStyle="1" w:styleId="15">
    <w:name w:val="列表段落1"/>
    <w:basedOn w:val="1"/>
    <w:autoRedefine/>
    <w:qFormat/>
    <w:uiPriority w:val="34"/>
    <w:pPr>
      <w:spacing w:before="62"/>
      <w:ind w:left="460" w:hanging="360"/>
    </w:pPr>
    <w:rPr>
      <w:rFonts w:ascii="Book Antiqua" w:hAnsi="Book Antiqua" w:eastAsia="Book Antiqua" w:cs="Book Antiqua"/>
      <w:lang w:bidi="ar-SA"/>
    </w:rPr>
  </w:style>
  <w:style w:type="table" w:customStyle="1" w:styleId="16">
    <w:name w:val="Table Normal1"/>
    <w:autoRedefine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7">
    <w:name w:val="Heading 1 Char"/>
    <w:basedOn w:val="9"/>
    <w:link w:val="2"/>
    <w:qFormat/>
    <w:uiPriority w:val="9"/>
    <w:rPr>
      <w:rFonts w:ascii="Calibri" w:hAnsi="Calibri" w:eastAsia="Calibri" w:cs="Calibri"/>
      <w:kern w:val="0"/>
      <w:sz w:val="48"/>
      <w:szCs w:val="48"/>
      <w:lang w:eastAsia="en-US"/>
    </w:rPr>
  </w:style>
  <w:style w:type="character" w:customStyle="1" w:styleId="18">
    <w:name w:val="Header Char"/>
    <w:basedOn w:val="9"/>
    <w:link w:val="6"/>
    <w:autoRedefine/>
    <w:qFormat/>
    <w:uiPriority w:val="99"/>
    <w:rPr>
      <w:rFonts w:ascii="Calibri Light" w:hAnsi="Calibri Light" w:eastAsia="Calibri Light" w:cs="Calibri Light"/>
      <w:kern w:val="0"/>
      <w:sz w:val="18"/>
      <w:szCs w:val="18"/>
      <w:lang w:eastAsia="en-US" w:bidi="en-US"/>
    </w:rPr>
  </w:style>
  <w:style w:type="character" w:customStyle="1" w:styleId="19">
    <w:name w:val="Footer Char"/>
    <w:basedOn w:val="9"/>
    <w:link w:val="5"/>
    <w:qFormat/>
    <w:uiPriority w:val="99"/>
    <w:rPr>
      <w:rFonts w:ascii="Calibri Light" w:hAnsi="Calibri Light" w:eastAsia="Calibri Light" w:cs="Calibri Light"/>
      <w:kern w:val="0"/>
      <w:sz w:val="18"/>
      <w:szCs w:val="18"/>
      <w:lang w:eastAsia="en-US" w:bidi="en-US"/>
    </w:rPr>
  </w:style>
  <w:style w:type="table" w:customStyle="1" w:styleId="20">
    <w:name w:val="网格表 2 - 着色 11"/>
    <w:basedOn w:val="7"/>
    <w:qFormat/>
    <w:uiPriority w:val="47"/>
    <w:tblPr>
      <w:tblBorders>
        <w:top w:val="single" w:color="95B3D7" w:themeColor="accent1" w:themeTint="99" w:sz="2" w:space="0"/>
        <w:bottom w:val="single" w:color="95B3D7" w:themeColor="accent1" w:themeTint="99" w:sz="2" w:space="0"/>
        <w:insideH w:val="single" w:color="95B3D7" w:themeColor="accent1" w:themeTint="99" w:sz="2" w:space="0"/>
        <w:insideV w:val="single" w:color="95B3D7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5B3D7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21">
    <w:name w:val="网格表 21"/>
    <w:basedOn w:val="7"/>
    <w:autoRedefine/>
    <w:qFormat/>
    <w:uiPriority w:val="47"/>
    <w:tblPr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character" w:customStyle="1" w:styleId="22">
    <w:name w:val="未处理的提及1"/>
    <w:basedOn w:val="9"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jlqj4b"/>
    <w:basedOn w:val="9"/>
    <w:autoRedefine/>
    <w:qFormat/>
    <w:uiPriority w:val="0"/>
  </w:style>
  <w:style w:type="paragraph" w:styleId="24">
    <w:name w:val="List Paragraph"/>
    <w:basedOn w:val="1"/>
    <w:qFormat/>
    <w:uiPriority w:val="1"/>
    <w:pPr>
      <w:spacing w:before="62"/>
      <w:ind w:left="460" w:hanging="360"/>
    </w:pPr>
    <w:rPr>
      <w:rFonts w:ascii="Book Antiqua" w:hAnsi="Book Antiqua" w:eastAsia="Book Antiqua" w:cs="Book Antiqua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4.xml"/><Relationship Id="rId11" Type="http://schemas.openxmlformats.org/officeDocument/2006/relationships/customXml" Target="../customXml/item3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bd2fe9f5-c4ef-4f5e-82f8-1e0fdb5d6b19" xsi:nil="true"/>
    <Document_x0020_Type xmlns="bd2fe9f5-c4ef-4f5e-82f8-1e0fdb5d6b19">规格书 Datasheet</Document_x0020_Typ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7CBEF30D7815E6459AA6A81CD8549C2F" ma:contentTypeVersion="14" ma:contentTypeDescription="新建文档。" ma:contentTypeScope="" ma:versionID="2100574953cb6b8c05d8d8762b6b49fe">
  <xsd:schema xmlns:xsd="http://www.w3.org/2001/XMLSchema" xmlns:xs="http://www.w3.org/2001/XMLSchema" xmlns:p="http://schemas.microsoft.com/office/2006/metadata/properties" xmlns:ns2="bd2fe9f5-c4ef-4f5e-82f8-1e0fdb5d6b19" xmlns:ns3="0e383985-3f1d-409d-a052-6947eebf3107" targetNamespace="http://schemas.microsoft.com/office/2006/metadata/properties" ma:root="true" ma:fieldsID="06091626e23db78304649dc31a0c0222" ns2:_="" ns3:_="">
    <xsd:import namespace="bd2fe9f5-c4ef-4f5e-82f8-1e0fdb5d6b19"/>
    <xsd:import namespace="0e383985-3f1d-409d-a052-6947eebf31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Document_x0020_Type" minOccurs="0"/>
                <xsd:element ref="ns2:MediaServiceOCR" minOccurs="0"/>
                <xsd:element ref="ns3:SharedWithUsers" minOccurs="0"/>
                <xsd:element ref="ns3:SharedWithDetails" minOccurs="0"/>
                <xsd:element ref="ns2:Not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2fe9f5-c4ef-4f5e-82f8-1e0fdb5d6b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_x0020_Type" ma:index="15" nillable="true" ma:displayName="Document Type" ma:format="Dropdown" ma:internalName="Document_x0020_Type">
      <xsd:simpleType>
        <xsd:restriction base="dms:Choice">
          <xsd:enumeration value="规格书 Datasheet"/>
          <xsd:enumeration value="用户手册 User Manual"/>
          <xsd:enumeration value="主打胶片 Main Slides"/>
          <xsd:enumeration value="认证书 Certification"/>
          <xsd:enumeration value="模版 Template"/>
          <xsd:enumeration value="彩页 Brochure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" ma:index="19" nillable="true" ma:displayName="Note" ma:format="Dropdown" ma:internalName="Note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83985-3f1d-409d-a052-6947eebf310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D90029-2EFB-41A1-973F-37AF8907E906}">
  <ds:schemaRefs/>
</ds:datastoreItem>
</file>

<file path=customXml/itemProps3.xml><?xml version="1.0" encoding="utf-8"?>
<ds:datastoreItem xmlns:ds="http://schemas.openxmlformats.org/officeDocument/2006/customXml" ds:itemID="{51CB8DF7-E6D5-4A59-BC36-51B391CA7EAA}">
  <ds:schemaRefs/>
</ds:datastoreItem>
</file>

<file path=customXml/itemProps4.xml><?xml version="1.0" encoding="utf-8"?>
<ds:datastoreItem xmlns:ds="http://schemas.openxmlformats.org/officeDocument/2006/customXml" ds:itemID="{4B3A9123-854D-46AE-A45F-03EF1C038E4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BTI Wireless</Company>
  <Pages>4</Pages>
  <Words>349</Words>
  <Characters>1988</Characters>
  <Lines>95</Lines>
  <Paragraphs>77</Paragraphs>
  <TotalTime>1</TotalTime>
  <ScaleCrop>false</ScaleCrop>
  <LinksUpToDate>false</LinksUpToDate>
  <CharactersWithSpaces>2257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2022-01-25T05:19:00Z</dcterms:created>
  <dc:creator>BTI Wireless</dc:creator>
  <cp:lastModifiedBy>☆Stacey</cp:lastModifiedBy>
  <cp:lastPrinted>2022-01-25T05:19:00Z</cp:lastPrinted>
  <dcterms:modified xsi:type="dcterms:W3CDTF">2025-06-24T02:55:05Z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ContentTypeId">
    <vt:lpwstr>0x0101007CBEF30D7815E6459AA6A81CD8549C2F</vt:lpwstr>
  </property>
  <property fmtid="{D5CDD505-2E9C-101B-9397-08002B2CF9AE}" pid="4" name="ICV">
    <vt:lpwstr>9E08B903512A4E90B27C4D3A8C8AE847_13</vt:lpwstr>
  </property>
  <property fmtid="{D5CDD505-2E9C-101B-9397-08002B2CF9AE}" pid="5" name="KSOTemplateDocerSaveRecord">
    <vt:lpwstr>eyJoZGlkIjoiZjA4MzM5YjMzMWZlY2RlNjdlNDU1NmRhY2U1OWQ0NjUiLCJ1c2VySWQiOiIyNzk1MDUzNTIifQ==</vt:lpwstr>
  </property>
</Properties>
</file>