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00" w:firstLineChars="50"/>
        <w:rPr>
          <w:rFonts w:eastAsiaTheme="minorEastAsia" w:cstheme="minorHAnsi"/>
          <w:sz w:val="40"/>
          <w:szCs w:val="40"/>
          <w:lang w:eastAsia="zh-CN"/>
        </w:rPr>
      </w:pPr>
      <w:bookmarkStart w:id="3" w:name="_GoBack"/>
      <w:bookmarkEnd w:id="3"/>
    </w:p>
    <w:p>
      <w:pPr>
        <w:rPr>
          <w:rFonts w:eastAsiaTheme="minorEastAsia" w:cstheme="minorHAnsi"/>
          <w:sz w:val="40"/>
          <w:szCs w:val="40"/>
          <w:lang w:eastAsia="zh-CN"/>
        </w:rPr>
      </w:pPr>
      <w:r>
        <w:rPr>
          <w:rFonts w:hint="eastAsia" w:eastAsiaTheme="minorEastAsia" w:cstheme="minorHAnsi"/>
          <w:sz w:val="40"/>
          <w:szCs w:val="40"/>
          <w:lang w:eastAsia="zh-CN"/>
        </w:rPr>
        <w:t xml:space="preserve"> </w:t>
      </w:r>
      <w:bookmarkStart w:id="0" w:name="OLE_LINK1"/>
      <w:bookmarkEnd w:id="0"/>
    </w:p>
    <w:p>
      <w:pPr>
        <w:rPr>
          <w:rFonts w:eastAsia="宋体" w:asciiTheme="minorHAnsi" w:hAnsiTheme="minorHAnsi" w:cstheme="minorHAnsi"/>
          <w:color w:val="538DD3"/>
          <w:sz w:val="72"/>
          <w:lang w:eastAsia="zh-CN"/>
        </w:rPr>
      </w:pPr>
    </w:p>
    <w:p>
      <w:pPr>
        <w:spacing w:before="70"/>
        <w:ind w:left="440" w:leftChars="200" w:right="113"/>
        <w:jc w:val="right"/>
        <w:rPr>
          <w:rFonts w:hint="default" w:eastAsia="宋体" w:asciiTheme="minorHAnsi" w:hAnsiTheme="minorHAnsi" w:cstheme="minorHAnsi"/>
          <w:color w:val="538DD3"/>
          <w:sz w:val="72"/>
          <w:lang w:val="en-US" w:eastAsia="zh-CN"/>
        </w:rPr>
      </w:pPr>
      <w:r>
        <w:rPr>
          <w:rFonts w:hint="eastAsia" w:eastAsia="宋体" w:asciiTheme="minorHAnsi" w:hAnsiTheme="minorHAnsi" w:cstheme="minorHAnsi"/>
          <w:color w:val="808080"/>
          <w:sz w:val="4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213360</wp:posOffset>
            </wp:positionV>
            <wp:extent cx="4980305" cy="2671445"/>
            <wp:effectExtent l="0" t="0" r="0" b="11430"/>
            <wp:wrapNone/>
            <wp:docPr id="1" name="图片 1" descr="M446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4460-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BFBFC">
                            <a:alpha val="100000"/>
                          </a:srgbClr>
                        </a:clrFrom>
                        <a:clrTo>
                          <a:srgbClr val="FBFBFC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0305" cy="2671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HAnsi" w:hAnsiTheme="minorHAnsi" w:cstheme="minorHAnsi"/>
          <w:color w:val="C00000"/>
          <w:sz w:val="72"/>
        </w:rPr>
        <w:t>nCELL</w:t>
      </w:r>
      <w:r>
        <w:rPr>
          <w:rFonts w:asciiTheme="minorHAnsi" w:hAnsiTheme="minorHAnsi" w:cstheme="minorHAnsi"/>
          <w:color w:val="C00000"/>
          <w:sz w:val="72"/>
        </w:rPr>
        <w:t>-</w:t>
      </w:r>
      <w:r>
        <w:rPr>
          <w:rFonts w:hint="eastAsia" w:eastAsia="宋体" w:asciiTheme="minorHAnsi" w:hAnsiTheme="minorHAnsi" w:cstheme="minorHAnsi"/>
          <w:color w:val="C00000"/>
          <w:sz w:val="72"/>
          <w:lang w:eastAsia="zh-CN"/>
        </w:rPr>
        <w:t>M</w:t>
      </w:r>
      <w:r>
        <w:rPr>
          <w:rFonts w:asciiTheme="minorHAnsi" w:hAnsiTheme="minorHAnsi" w:cstheme="minorHAnsi"/>
          <w:color w:val="C00000"/>
          <w:sz w:val="72"/>
        </w:rPr>
        <w:t>4</w:t>
      </w:r>
      <w:r>
        <w:rPr>
          <w:rFonts w:hint="eastAsia" w:eastAsia="宋体" w:asciiTheme="minorHAnsi" w:hAnsiTheme="minorHAnsi" w:cstheme="minorHAnsi"/>
          <w:color w:val="C00000"/>
          <w:sz w:val="72"/>
          <w:lang w:val="en-US" w:eastAsia="zh-CN"/>
        </w:rPr>
        <w:t>460</w:t>
      </w:r>
    </w:p>
    <w:p>
      <w:pPr>
        <w:ind w:right="116"/>
        <w:jc w:val="right"/>
        <w:rPr>
          <w:rFonts w:asciiTheme="minorHAnsi" w:hAnsiTheme="minorHAnsi" w:cstheme="minorHAnsi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HAnsi" w:hAnsiTheme="minorHAnsi" w:cstheme="minorHAnsi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G</w:t>
      </w:r>
      <w:r>
        <w:rPr>
          <w:rFonts w:asciiTheme="minorHAnsi" w:hAnsiTheme="minorHAnsi" w:cstheme="minorHAnsi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 xml:space="preserve"> Integrated </w:t>
      </w:r>
      <w:r>
        <w:rPr>
          <w:rFonts w:hint="eastAsia" w:asciiTheme="minorHAnsi" w:hAnsiTheme="minorHAnsi" w:cstheme="minorHAnsi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B</w:t>
      </w:r>
      <w:r>
        <w:rPr>
          <w:rFonts w:asciiTheme="minorHAnsi" w:hAnsiTheme="minorHAnsi" w:cstheme="minorHAnsi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 xml:space="preserve">ase </w:t>
      </w:r>
      <w:r>
        <w:rPr>
          <w:rFonts w:hint="eastAsia" w:asciiTheme="minorHAnsi" w:hAnsiTheme="minorHAnsi" w:cstheme="minorHAnsi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S</w:t>
      </w:r>
      <w:r>
        <w:rPr>
          <w:rFonts w:asciiTheme="minorHAnsi" w:hAnsiTheme="minorHAnsi" w:cstheme="minorHAnsi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tation</w:t>
      </w:r>
    </w:p>
    <w:p>
      <w:pPr>
        <w:ind w:right="116"/>
        <w:jc w:val="right"/>
        <w:rPr>
          <w:rFonts w:asciiTheme="minorHAnsi" w:hAnsiTheme="minorHAnsi" w:cstheme="minorHAnsi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before="38"/>
        <w:ind w:right="118"/>
        <w:jc w:val="right"/>
        <w:rPr>
          <w:rFonts w:asciiTheme="minorHAnsi" w:hAnsiTheme="minorHAnsi" w:cstheme="minorHAnsi"/>
          <w:color w:val="808080"/>
          <w:sz w:val="48"/>
        </w:rPr>
      </w:pPr>
      <w:r>
        <w:rPr>
          <w:rFonts w:hint="eastAsia" w:eastAsia="宋体" w:asciiTheme="minorHAnsi" w:hAnsiTheme="minorHAnsi" w:cstheme="minorHAnsi"/>
          <w:color w:val="808080"/>
          <w:sz w:val="48"/>
          <w:lang w:val="en-US" w:eastAsia="zh-CN"/>
        </w:rPr>
        <w:t>40</w:t>
      </w:r>
      <w:r>
        <w:rPr>
          <w:rFonts w:asciiTheme="minorHAnsi" w:hAnsiTheme="minorHAnsi" w:cstheme="minorHAnsi"/>
          <w:color w:val="808080"/>
          <w:sz w:val="48"/>
        </w:rPr>
        <w:t>W</w:t>
      </w:r>
    </w:p>
    <w:p>
      <w:pPr>
        <w:spacing w:before="38"/>
        <w:ind w:right="118"/>
        <w:jc w:val="right"/>
        <w:rPr>
          <w:rFonts w:asciiTheme="minorHAnsi" w:hAnsiTheme="minorHAnsi" w:cstheme="minorHAnsi"/>
          <w:color w:val="808080"/>
          <w:sz w:val="48"/>
        </w:rPr>
      </w:pPr>
      <w:r>
        <w:rPr>
          <w:rFonts w:hint="eastAsia" w:asciiTheme="minorHAnsi" w:hAnsiTheme="minorHAnsi" w:cstheme="minorHAnsi"/>
          <w:color w:val="808080"/>
          <w:sz w:val="48"/>
        </w:rPr>
        <w:t>4T4R</w:t>
      </w:r>
    </w:p>
    <w:p>
      <w:pPr>
        <w:spacing w:before="38"/>
        <w:ind w:right="118"/>
        <w:jc w:val="right"/>
        <w:rPr>
          <w:rFonts w:asciiTheme="minorHAnsi" w:hAnsiTheme="minorHAnsi" w:cstheme="minorHAnsi"/>
          <w:color w:val="808080"/>
          <w:sz w:val="48"/>
        </w:rPr>
      </w:pPr>
      <w:r>
        <w:rPr>
          <w:rFonts w:asciiTheme="minorHAnsi" w:hAnsiTheme="minorHAnsi" w:cstheme="minorHAnsi"/>
          <w:color w:val="808080"/>
          <w:sz w:val="48"/>
          <w:lang w:eastAsia="zh-CN"/>
        </w:rPr>
        <w:t>All-in-one Design</w:t>
      </w:r>
    </w:p>
    <w:p>
      <w:pPr>
        <w:ind w:right="116"/>
        <w:jc w:val="right"/>
        <w:rPr>
          <w:rFonts w:asciiTheme="minorHAnsi" w:hAnsiTheme="minorHAnsi" w:cstheme="minorHAnsi"/>
          <w:color w:val="000000" w:themeColor="text1"/>
          <w:sz w:val="44"/>
          <w:szCs w:val="44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808080"/>
          <w:sz w:val="48"/>
        </w:rPr>
        <w:t>Clock Synchronization</w:t>
      </w:r>
    </w:p>
    <w:p>
      <w:pPr>
        <w:tabs>
          <w:tab w:val="left" w:pos="5805"/>
        </w:tabs>
        <w:rPr>
          <w:rFonts w:eastAsiaTheme="minorEastAsia" w:cstheme="minorHAnsi"/>
          <w:sz w:val="40"/>
          <w:szCs w:val="40"/>
          <w:lang w:eastAsia="zh-CN"/>
        </w:rPr>
      </w:pPr>
    </w:p>
    <w:p>
      <w:pPr>
        <w:tabs>
          <w:tab w:val="left" w:pos="5805"/>
        </w:tabs>
        <w:rPr>
          <w:rFonts w:eastAsiaTheme="minorEastAsia" w:cstheme="minorHAnsi"/>
          <w:sz w:val="40"/>
          <w:szCs w:val="40"/>
          <w:lang w:eastAsia="zh-CN"/>
        </w:rPr>
      </w:pPr>
    </w:p>
    <w:p>
      <w:pPr>
        <w:pStyle w:val="3"/>
        <w:spacing w:before="1" w:line="271" w:lineRule="auto"/>
        <w:ind w:left="120" w:right="116"/>
        <w:jc w:val="both"/>
        <w:rPr>
          <w:rFonts w:asciiTheme="minorHAnsi" w:hAnsiTheme="minorHAnsi" w:cstheme="minorHAnsi"/>
          <w:sz w:val="22"/>
          <w:szCs w:val="21"/>
        </w:rPr>
      </w:pPr>
      <w:bookmarkStart w:id="1" w:name="OLE_LINK2"/>
      <w:bookmarkStart w:id="2" w:name="OLE_LINK3"/>
      <w:r>
        <w:rPr>
          <w:rFonts w:asciiTheme="minorHAnsi" w:hAnsiTheme="minorHAnsi" w:cstheme="minorHAnsi"/>
          <w:sz w:val="22"/>
          <w:szCs w:val="21"/>
        </w:rPr>
        <w:t>The nCELL-</w:t>
      </w:r>
      <w:r>
        <w:rPr>
          <w:rFonts w:hint="eastAsia" w:eastAsia="宋体" w:asciiTheme="minorHAnsi" w:hAnsiTheme="minorHAnsi" w:cstheme="minorHAnsi"/>
          <w:sz w:val="22"/>
          <w:szCs w:val="21"/>
          <w:lang w:eastAsia="zh-CN"/>
        </w:rPr>
        <w:t>M</w:t>
      </w:r>
      <w:r>
        <w:rPr>
          <w:rFonts w:asciiTheme="minorHAnsi" w:hAnsiTheme="minorHAnsi" w:cstheme="minorHAnsi"/>
          <w:sz w:val="22"/>
          <w:szCs w:val="21"/>
        </w:rPr>
        <w:t>4</w:t>
      </w:r>
      <w:r>
        <w:rPr>
          <w:rFonts w:hint="eastAsia" w:eastAsia="宋体" w:asciiTheme="minorHAnsi" w:hAnsiTheme="minorHAnsi" w:cstheme="minorHAnsi"/>
          <w:sz w:val="22"/>
          <w:szCs w:val="21"/>
          <w:lang w:val="en-US" w:eastAsia="zh-CN"/>
        </w:rPr>
        <w:t>46</w:t>
      </w:r>
      <w:r>
        <w:rPr>
          <w:rFonts w:asciiTheme="minorHAnsi" w:hAnsiTheme="minorHAnsi" w:cstheme="minorHAnsi"/>
          <w:sz w:val="22"/>
          <w:szCs w:val="21"/>
        </w:rPr>
        <w:t xml:space="preserve">0 </w:t>
      </w:r>
      <w:bookmarkEnd w:id="1"/>
      <w:bookmarkEnd w:id="2"/>
      <w:r>
        <w:rPr>
          <w:rFonts w:asciiTheme="minorHAnsi" w:hAnsiTheme="minorHAnsi" w:cstheme="minorHAnsi"/>
          <w:sz w:val="22"/>
          <w:szCs w:val="21"/>
        </w:rPr>
        <w:t>from BTI WIRELESS is based on advanced multi-core ARM and FPGA solutions and adopts an integrated design method of 5G BBU and RRU. Based on a completely independent research and development protocol stack and system software, it realizes a complete 5G NR wireless access, which can quickly provide users with a reliable 5G wireless coverage network.</w:t>
      </w:r>
    </w:p>
    <w:p>
      <w:pPr>
        <w:pStyle w:val="3"/>
        <w:spacing w:before="1" w:line="271" w:lineRule="auto"/>
        <w:ind w:left="120" w:right="116"/>
        <w:jc w:val="both"/>
        <w:rPr>
          <w:rFonts w:asciiTheme="minorHAnsi" w:hAnsiTheme="minorHAnsi" w:cstheme="minorHAnsi"/>
          <w:sz w:val="22"/>
          <w:szCs w:val="21"/>
        </w:rPr>
      </w:pPr>
    </w:p>
    <w:p>
      <w:pPr>
        <w:pStyle w:val="3"/>
        <w:spacing w:before="1" w:line="271" w:lineRule="auto"/>
        <w:ind w:left="120" w:right="116"/>
        <w:jc w:val="both"/>
        <w:rPr>
          <w:rFonts w:asciiTheme="minorHAnsi" w:hAnsiTheme="minorHAnsi" w:cstheme="minorHAnsi"/>
          <w:sz w:val="22"/>
          <w:szCs w:val="21"/>
        </w:rPr>
      </w:pPr>
      <w:r>
        <w:rPr>
          <w:rFonts w:asciiTheme="minorHAnsi" w:hAnsiTheme="minorHAnsi" w:cstheme="minorHAnsi"/>
          <w:sz w:val="22"/>
          <w:szCs w:val="21"/>
        </w:rPr>
        <w:t>The nCELL-</w:t>
      </w:r>
      <w:r>
        <w:rPr>
          <w:rFonts w:hint="eastAsia" w:eastAsia="宋体" w:asciiTheme="minorHAnsi" w:hAnsiTheme="minorHAnsi" w:cstheme="minorHAnsi"/>
          <w:sz w:val="22"/>
          <w:szCs w:val="21"/>
          <w:lang w:eastAsia="zh-CN"/>
        </w:rPr>
        <w:t>M</w:t>
      </w:r>
      <w:r>
        <w:rPr>
          <w:rFonts w:asciiTheme="minorHAnsi" w:hAnsiTheme="minorHAnsi" w:cstheme="minorHAnsi"/>
          <w:sz w:val="22"/>
          <w:szCs w:val="21"/>
        </w:rPr>
        <w:t>4</w:t>
      </w:r>
      <w:r>
        <w:rPr>
          <w:rFonts w:hint="eastAsia" w:eastAsia="宋体" w:asciiTheme="minorHAnsi" w:hAnsiTheme="minorHAnsi" w:cstheme="minorHAnsi"/>
          <w:sz w:val="22"/>
          <w:szCs w:val="21"/>
          <w:lang w:val="en-US" w:eastAsia="zh-CN"/>
        </w:rPr>
        <w:t>46</w:t>
      </w:r>
      <w:r>
        <w:rPr>
          <w:rFonts w:asciiTheme="minorHAnsi" w:hAnsiTheme="minorHAnsi" w:cstheme="minorHAnsi"/>
          <w:sz w:val="22"/>
          <w:szCs w:val="21"/>
        </w:rPr>
        <w:t>0 has the advantages of low power consumption, small size, convenient construction, etc., and is suitable for applications in many 5G vertical industries.</w:t>
      </w:r>
    </w:p>
    <w:p>
      <w:pPr>
        <w:widowControl/>
        <w:autoSpaceDE/>
        <w:autoSpaceDN/>
        <w:rPr>
          <w:rFonts w:eastAsia="Arial" w:asciiTheme="minorHAnsi" w:hAnsiTheme="minorHAnsi" w:cstheme="minorHAnsi"/>
          <w:b/>
          <w:bCs/>
          <w:color w:val="233C83"/>
          <w:sz w:val="28"/>
          <w:szCs w:val="28"/>
          <w:lang w:eastAsia="zh-Hans" w:bidi="ar-SA"/>
        </w:rPr>
      </w:pPr>
      <w:r>
        <w:rPr>
          <w:rFonts w:asciiTheme="minorHAnsi" w:hAnsiTheme="minorHAnsi" w:cstheme="minorHAnsi"/>
          <w:b/>
          <w:bCs/>
          <w:color w:val="233C83"/>
          <w:sz w:val="28"/>
          <w:szCs w:val="28"/>
          <w:lang w:eastAsia="zh-Hans"/>
        </w:rPr>
        <w:br w:type="page"/>
      </w:r>
    </w:p>
    <w:tbl>
      <w:tblPr>
        <w:tblStyle w:val="19"/>
        <w:tblW w:w="9862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9"/>
        <w:gridCol w:w="6463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62" w:type="dxa"/>
            <w:gridSpan w:val="2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2"/>
              <w:adjustRightInd w:val="0"/>
              <w:snapToGrid w:val="0"/>
              <w:spacing w:before="0"/>
              <w:outlineLvl w:val="1"/>
              <w:rPr>
                <w:rFonts w:asciiTheme="minorHAnsi" w:hAnsiTheme="minorHAnsi" w:cstheme="minorHAnsi"/>
                <w:b/>
                <w:bCs w:val="0"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 xml:space="preserve">SYSTEM </w:t>
            </w:r>
            <w:r>
              <w:rPr>
                <w:rFonts w:hint="eastAsia" w:asciiTheme="minorHAnsi" w:hAnsiTheme="minorHAnsi" w:cstheme="minorHAnsi"/>
                <w:b/>
                <w:bCs w:val="0"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  <w:t>F</w:t>
            </w:r>
            <w:r>
              <w:rPr>
                <w:rFonts w:asciiTheme="minorHAnsi" w:hAnsiTheme="minorHAnsi" w:cstheme="minorHAnsi"/>
                <w:b/>
                <w:bCs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UNCTIONS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9" w:type="dxa"/>
            <w:shd w:val="clear" w:color="auto" w:fill="FFFFFF" w:themeFill="background1"/>
            <w:vAlign w:val="center"/>
          </w:tcPr>
          <w:p>
            <w:pPr>
              <w:pStyle w:val="12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Standard</w:t>
            </w:r>
          </w:p>
        </w:tc>
        <w:tc>
          <w:tcPr>
            <w:tcW w:w="6463" w:type="dxa"/>
            <w:shd w:val="clear" w:color="auto" w:fill="FFFFFF" w:themeFill="background1"/>
            <w:vAlign w:val="center"/>
          </w:tcPr>
          <w:p>
            <w:pPr>
              <w:pStyle w:val="12"/>
              <w:ind w:right="532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</w:rPr>
              <w:t xml:space="preserve">3GPP </w:t>
            </w:r>
            <w:r>
              <w:rPr>
                <w:rFonts w:hint="eastAsia" w:eastAsia="宋体" w:asciiTheme="minorHAnsi" w:hAnsiTheme="minorHAnsi" w:cstheme="minorHAnsi"/>
                <w:lang w:eastAsia="zh-CN"/>
              </w:rPr>
              <w:t>R16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9" w:type="dxa"/>
            <w:shd w:val="clear" w:color="auto" w:fill="FFFFFF" w:themeFill="background1"/>
            <w:vAlign w:val="center"/>
          </w:tcPr>
          <w:p>
            <w:pPr>
              <w:pStyle w:val="12"/>
              <w:spacing w:before="0"/>
              <w:rPr>
                <w:rFonts w:ascii="微软雅黑" w:hAnsi="微软雅黑" w:eastAsia="微软雅黑" w:cs="微软雅黑"/>
                <w:b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Number </w:t>
            </w:r>
            <w:r>
              <w:rPr>
                <w:rFonts w:asciiTheme="minorHAnsi" w:hAnsiTheme="minorHAnsi" w:cstheme="minorHAnsi"/>
                <w:b/>
                <w:bCs/>
                <w:lang w:eastAsia="zh-CN"/>
              </w:rPr>
              <w:t>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f </w:t>
            </w:r>
            <w:r>
              <w:rPr>
                <w:rFonts w:hint="eastAsia" w:asciiTheme="minorHAnsi" w:hAnsiTheme="minorHAnsi" w:cstheme="minorHAnsi"/>
                <w:b/>
                <w:bCs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/>
                <w:bCs/>
              </w:rPr>
              <w:t>ells</w:t>
            </w:r>
          </w:p>
        </w:tc>
        <w:tc>
          <w:tcPr>
            <w:tcW w:w="6463" w:type="dxa"/>
            <w:shd w:val="clear" w:color="auto" w:fill="FFFFFF" w:themeFill="background1"/>
            <w:vAlign w:val="center"/>
          </w:tcPr>
          <w:p>
            <w:pPr>
              <w:pStyle w:val="12"/>
              <w:ind w:right="532"/>
              <w:rPr>
                <w:rFonts w:hint="default" w:eastAsia="宋体"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</w:rPr>
              <w:t>1 x 4T4R or 2 x 2T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2R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9" w:type="dxa"/>
            <w:shd w:val="clear" w:color="auto" w:fill="FFFFFF" w:themeFill="background1"/>
            <w:vAlign w:val="center"/>
          </w:tcPr>
          <w:p>
            <w:pPr>
              <w:pStyle w:val="12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Cell Capacity</w:t>
            </w:r>
          </w:p>
        </w:tc>
        <w:tc>
          <w:tcPr>
            <w:tcW w:w="6463" w:type="dxa"/>
            <w:shd w:val="clear" w:color="auto" w:fill="FFFFFF" w:themeFill="background1"/>
            <w:vAlign w:val="center"/>
          </w:tcPr>
          <w:p>
            <w:pPr>
              <w:pStyle w:val="12"/>
              <w:ind w:right="532"/>
              <w:rPr>
                <w:rFonts w:hint="default" w:eastAsia="宋体" w:asciiTheme="minorHAnsi" w:hAnsiTheme="minorHAnsi" w:cstheme="minorHAnsi"/>
                <w:lang w:val="en-US" w:eastAsia="zh-CN"/>
              </w:rPr>
            </w:pPr>
            <w:r>
              <w:rPr>
                <w:rFonts w:hint="eastAsia" w:eastAsia="宋体" w:asciiTheme="minorHAnsi" w:hAnsiTheme="minorHAnsi" w:cstheme="minorHAnsi"/>
                <w:lang w:eastAsia="zh-CN"/>
              </w:rPr>
              <w:t xml:space="preserve">400 </w:t>
            </w:r>
            <w:r>
              <w:rPr>
                <w:rFonts w:asciiTheme="minorHAnsi" w:hAnsiTheme="minorHAnsi" w:cstheme="minorHAnsi"/>
              </w:rPr>
              <w:t>RRC users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 xml:space="preserve"> per cell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9" w:type="dxa"/>
            <w:shd w:val="clear" w:color="auto" w:fill="FFFFFF" w:themeFill="background1"/>
            <w:vAlign w:val="center"/>
          </w:tcPr>
          <w:p>
            <w:pPr>
              <w:pStyle w:val="12"/>
              <w:spacing w:before="0"/>
              <w:rPr>
                <w:rFonts w:eastAsia="宋体" w:asciiTheme="minorHAnsi" w:hAnsiTheme="minorHAnsi" w:cstheme="minorHAnsi"/>
                <w:b w:val="0"/>
                <w:bCs w:val="0"/>
                <w:lang w:eastAsia="zh-CN"/>
              </w:rPr>
            </w:pPr>
            <w:r>
              <w:rPr>
                <w:rFonts w:hint="eastAsia" w:eastAsia="宋体" w:asciiTheme="minorHAnsi" w:hAnsiTheme="minorHAnsi" w:cstheme="minorHAnsi"/>
                <w:b/>
                <w:bCs/>
                <w:lang w:eastAsia="zh-CN"/>
              </w:rPr>
              <w:t>Cell Throughput</w:t>
            </w:r>
          </w:p>
        </w:tc>
        <w:tc>
          <w:tcPr>
            <w:tcW w:w="6463" w:type="dxa"/>
            <w:shd w:val="clear" w:color="auto" w:fill="FFFFFF" w:themeFill="background1"/>
            <w:vAlign w:val="center"/>
          </w:tcPr>
          <w:p>
            <w:pPr>
              <w:pStyle w:val="12"/>
              <w:ind w:right="532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hint="eastAsia" w:asciiTheme="minorHAnsi" w:hAnsiTheme="minorHAnsi" w:cstheme="minorHAnsi"/>
                <w:lang w:eastAsia="zh-CN"/>
              </w:rPr>
              <w:t>DL 1.5 Gbps, UL 260 Mbps (DDDSU)</w:t>
            </w:r>
          </w:p>
          <w:p>
            <w:pPr>
              <w:pStyle w:val="12"/>
              <w:ind w:right="532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hint="eastAsia" w:asciiTheme="minorHAnsi" w:hAnsiTheme="minorHAnsi" w:cstheme="minorHAnsi"/>
                <w:lang w:eastAsia="zh-CN"/>
              </w:rPr>
              <w:t>DL 658 Mbps, UL 669 Mbps (DSUUU)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9" w:type="dxa"/>
            <w:shd w:val="clear" w:color="auto" w:fill="FFFFFF" w:themeFill="background1"/>
            <w:vAlign w:val="center"/>
          </w:tcPr>
          <w:p>
            <w:pPr>
              <w:pStyle w:val="12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Operating Frequency Band</w:t>
            </w:r>
          </w:p>
        </w:tc>
        <w:tc>
          <w:tcPr>
            <w:tcW w:w="6463" w:type="dxa"/>
            <w:shd w:val="clear" w:color="auto" w:fill="FFFFFF" w:themeFill="background1"/>
            <w:vAlign w:val="center"/>
          </w:tcPr>
          <w:p>
            <w:pPr>
              <w:pStyle w:val="12"/>
              <w:ind w:right="532"/>
              <w:rPr>
                <w:rFonts w:hint="eastAsia" w:eastAsia="宋体" w:asciiTheme="minorHAnsi" w:hAnsiTheme="minorHAnsi" w:cstheme="minorHAnsi"/>
                <w:lang w:val="en-US" w:eastAsia="zh-CN"/>
              </w:rPr>
            </w:pP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N38: 2570-2620 MHz</w:t>
            </w:r>
          </w:p>
          <w:p>
            <w:pPr>
              <w:pStyle w:val="12"/>
              <w:ind w:right="532"/>
              <w:rPr>
                <w:rFonts w:hint="eastAsia" w:eastAsia="宋体" w:asciiTheme="minorHAnsi" w:hAnsiTheme="minorHAnsi" w:cstheme="minorHAnsi"/>
                <w:lang w:val="en-US" w:eastAsia="zh-CN"/>
              </w:rPr>
            </w:pP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N40: 2300-2400 MHz</w:t>
            </w:r>
          </w:p>
          <w:p>
            <w:pPr>
              <w:pStyle w:val="12"/>
              <w:ind w:right="532"/>
              <w:rPr>
                <w:rFonts w:hint="eastAsia" w:eastAsia="宋体" w:asciiTheme="minorHAnsi" w:hAnsiTheme="minorHAnsi" w:cstheme="minorHAnsi"/>
                <w:lang w:val="en-US" w:eastAsia="zh-CN"/>
              </w:rPr>
            </w:pP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N41: 2496-2690 MHz</w:t>
            </w:r>
          </w:p>
          <w:p>
            <w:pPr>
              <w:pStyle w:val="12"/>
              <w:ind w:right="532"/>
              <w:rPr>
                <w:rFonts w:hint="eastAsia" w:eastAsia="宋体" w:asciiTheme="minorHAnsi" w:hAnsiTheme="minorHAnsi" w:cstheme="minorHAnsi"/>
                <w:lang w:val="en-US" w:eastAsia="zh-CN"/>
              </w:rPr>
            </w:pP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N78: 3300-3600 MHz</w:t>
            </w:r>
          </w:p>
          <w:p>
            <w:pPr>
              <w:pStyle w:val="12"/>
              <w:ind w:right="532"/>
              <w:rPr>
                <w:rFonts w:hint="eastAsia" w:eastAsia="宋体" w:asciiTheme="minorHAnsi" w:hAnsiTheme="minorHAnsi" w:cstheme="minorHAnsi"/>
                <w:lang w:val="en-US" w:eastAsia="zh-CN"/>
              </w:rPr>
            </w:pPr>
            <w:r>
              <w:rPr>
                <w:rFonts w:hint="eastAsia" w:eastAsia="宋体" w:asciiTheme="minorHAnsi" w:hAnsiTheme="minorHAnsi" w:cstheme="minorHAnsi"/>
                <w:lang w:eastAsia="zh-CN"/>
              </w:rPr>
              <w:t>N77/N78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 xml:space="preserve">: 3600-3800MHz </w:t>
            </w:r>
          </w:p>
          <w:p>
            <w:pPr>
              <w:pStyle w:val="12"/>
              <w:ind w:right="532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hint="eastAsia" w:eastAsia="宋体" w:asciiTheme="minorHAnsi" w:hAnsiTheme="minorHAnsi" w:cstheme="minorHAnsi"/>
                <w:lang w:eastAsia="zh-CN"/>
              </w:rPr>
              <w:t>Band Customization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9" w:type="dxa"/>
            <w:shd w:val="clear" w:color="auto" w:fill="FFFFFF" w:themeFill="background1"/>
            <w:vAlign w:val="center"/>
          </w:tcPr>
          <w:p>
            <w:pPr>
              <w:pStyle w:val="12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Channel Bandwidth</w:t>
            </w:r>
          </w:p>
        </w:tc>
        <w:tc>
          <w:tcPr>
            <w:tcW w:w="6463" w:type="dxa"/>
            <w:shd w:val="clear" w:color="auto" w:fill="FFFFFF" w:themeFill="background1"/>
            <w:vAlign w:val="center"/>
          </w:tcPr>
          <w:p>
            <w:pPr>
              <w:pStyle w:val="12"/>
              <w:ind w:right="532"/>
              <w:rPr>
                <w:rFonts w:asciiTheme="minorHAnsi" w:hAnsiTheme="minorHAnsi" w:cstheme="minorHAnsi"/>
              </w:rPr>
            </w:pPr>
            <w:r>
              <w:rPr>
                <w:rFonts w:hint="eastAsia" w:eastAsia="宋体" w:asciiTheme="minorHAnsi" w:hAnsiTheme="minorHAnsi" w:cstheme="minorHAnsi"/>
                <w:lang w:eastAsia="zh-CN"/>
              </w:rPr>
              <w:t>20MHz/</w:t>
            </w:r>
            <w:r>
              <w:rPr>
                <w:rFonts w:asciiTheme="minorHAnsi" w:hAnsiTheme="minorHAnsi" w:cstheme="minorHAnsi"/>
              </w:rPr>
              <w:t>40MHz</w:t>
            </w:r>
            <w:r>
              <w:rPr>
                <w:rFonts w:hint="eastAsia" w:eastAsia="宋体" w:asciiTheme="minorHAnsi" w:hAnsiTheme="minorHAnsi" w:cstheme="minorHAnsi"/>
                <w:lang w:eastAsia="zh-CN"/>
              </w:rPr>
              <w:t>/50MHz</w:t>
            </w:r>
            <w:r>
              <w:rPr>
                <w:rFonts w:asciiTheme="minorHAnsi" w:hAnsiTheme="minorHAnsi" w:cstheme="minorHAnsi"/>
              </w:rPr>
              <w:t>/60MHz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/80MHz</w:t>
            </w:r>
            <w:r>
              <w:rPr>
                <w:rFonts w:asciiTheme="minorHAnsi" w:hAnsiTheme="minorHAnsi" w:cstheme="minorHAnsi"/>
              </w:rPr>
              <w:t>/100MHz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9" w:type="dxa"/>
            <w:shd w:val="clear" w:color="auto" w:fill="FFFFFF" w:themeFill="background1"/>
            <w:vAlign w:val="center"/>
          </w:tcPr>
          <w:p>
            <w:pPr>
              <w:pStyle w:val="12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RF Power</w:t>
            </w:r>
          </w:p>
        </w:tc>
        <w:tc>
          <w:tcPr>
            <w:tcW w:w="6463" w:type="dxa"/>
            <w:shd w:val="clear" w:color="auto" w:fill="FFFFFF" w:themeFill="background1"/>
            <w:vAlign w:val="center"/>
          </w:tcPr>
          <w:p>
            <w:pPr>
              <w:pStyle w:val="12"/>
              <w:ind w:right="5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4*</w:t>
            </w:r>
            <w:r>
              <w:rPr>
                <w:rFonts w:hint="eastAsia" w:eastAsia="宋体" w:asciiTheme="minorHAnsi" w:hAnsiTheme="minorHAnsi" w:cstheme="minorHAnsi"/>
                <w:lang w:val="en-US" w:eastAsia="zh-CN"/>
              </w:rPr>
              <w:t>40</w:t>
            </w:r>
            <w:r>
              <w:rPr>
                <w:rFonts w:asciiTheme="minorHAnsi" w:hAnsiTheme="minorHAnsi" w:cstheme="minorHAnsi"/>
              </w:rPr>
              <w:t>W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9" w:type="dxa"/>
            <w:shd w:val="clear" w:color="auto" w:fill="FFFFFF" w:themeFill="background1"/>
            <w:vAlign w:val="center"/>
          </w:tcPr>
          <w:p>
            <w:pPr>
              <w:pStyle w:val="12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Duplex Mode</w:t>
            </w:r>
          </w:p>
        </w:tc>
        <w:tc>
          <w:tcPr>
            <w:tcW w:w="6463" w:type="dxa"/>
            <w:shd w:val="clear" w:color="auto" w:fill="FFFFFF" w:themeFill="background1"/>
            <w:vAlign w:val="center"/>
          </w:tcPr>
          <w:p>
            <w:pPr>
              <w:pStyle w:val="12"/>
              <w:ind w:right="5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TDD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9" w:type="dxa"/>
            <w:shd w:val="clear" w:color="auto" w:fill="FFFFFF" w:themeFill="background1"/>
            <w:vAlign w:val="center"/>
          </w:tcPr>
          <w:p>
            <w:pPr>
              <w:pStyle w:val="12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Subcarrier</w:t>
            </w:r>
          </w:p>
        </w:tc>
        <w:tc>
          <w:tcPr>
            <w:tcW w:w="6463" w:type="dxa"/>
            <w:shd w:val="clear" w:color="auto" w:fill="FFFFFF" w:themeFill="background1"/>
            <w:vAlign w:val="center"/>
          </w:tcPr>
          <w:p>
            <w:pPr>
              <w:pStyle w:val="12"/>
              <w:ind w:right="5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kHz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9" w:type="dxa"/>
            <w:shd w:val="clear" w:color="auto" w:fill="FFFFFF" w:themeFill="background1"/>
            <w:vAlign w:val="center"/>
          </w:tcPr>
          <w:p>
            <w:pPr>
              <w:pStyle w:val="12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Clock Synchronization Method</w:t>
            </w:r>
          </w:p>
        </w:tc>
        <w:tc>
          <w:tcPr>
            <w:tcW w:w="6463" w:type="dxa"/>
            <w:shd w:val="clear" w:color="auto" w:fill="FFFFFF" w:themeFill="background1"/>
            <w:vAlign w:val="center"/>
          </w:tcPr>
          <w:p>
            <w:pPr>
              <w:pStyle w:val="12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GPS, 1588V2 clock synchronization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9" w:type="dxa"/>
            <w:shd w:val="clear" w:color="auto" w:fill="FFFFFF" w:themeFill="background1"/>
            <w:vAlign w:val="center"/>
          </w:tcPr>
          <w:p>
            <w:pPr>
              <w:pStyle w:val="12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hint="eastAsia" w:asciiTheme="minorHAnsi" w:hAnsiTheme="minorHAnsi" w:cstheme="minorHAnsi"/>
                <w:b/>
                <w:bCs/>
                <w:lang w:eastAsia="zh-CN"/>
              </w:rPr>
              <w:t>Power</w:t>
            </w:r>
            <w:r>
              <w:rPr>
                <w:rFonts w:asciiTheme="minorHAnsi" w:hAnsiTheme="minorHAnsi" w:cstheme="minorHAnsi"/>
                <w:b/>
                <w:bCs/>
                <w:lang w:eastAsia="zh-CN"/>
              </w:rPr>
              <w:t xml:space="preserve"> </w:t>
            </w:r>
            <w:r>
              <w:rPr>
                <w:rFonts w:hint="eastAsia" w:asciiTheme="minorHAnsi" w:hAnsiTheme="minorHAnsi" w:cstheme="minorHAnsi"/>
                <w:b/>
                <w:bCs/>
                <w:lang w:eastAsia="zh-CN"/>
              </w:rPr>
              <w:t>Supply</w:t>
            </w:r>
          </w:p>
        </w:tc>
        <w:tc>
          <w:tcPr>
            <w:tcW w:w="6463" w:type="dxa"/>
            <w:shd w:val="clear" w:color="auto" w:fill="FFFFFF" w:themeFill="background1"/>
            <w:vAlign w:val="center"/>
          </w:tcPr>
          <w:p>
            <w:pPr>
              <w:pStyle w:val="12"/>
              <w:ind w:right="532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  <w:highlight w:val="none"/>
                <w:lang w:eastAsia="zh-CN"/>
              </w:rPr>
              <w:t xml:space="preserve">DC -48V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9" w:type="dxa"/>
            <w:shd w:val="clear" w:color="auto" w:fill="FFFFFF" w:themeFill="background1"/>
            <w:vAlign w:val="center"/>
          </w:tcPr>
          <w:p>
            <w:pPr>
              <w:pStyle w:val="12"/>
              <w:spacing w:before="0"/>
              <w:rPr>
                <w:rFonts w:asciiTheme="minorHAnsi" w:hAnsiTheme="minorHAnsi" w:cstheme="minorHAnsi"/>
                <w:b w:val="0"/>
                <w:bCs w:val="0"/>
                <w:highlight w:val="none"/>
              </w:rPr>
            </w:pPr>
            <w:r>
              <w:rPr>
                <w:rFonts w:asciiTheme="minorHAnsi" w:hAnsiTheme="minorHAnsi" w:cstheme="minorHAnsi"/>
                <w:b/>
                <w:bCs/>
                <w:highlight w:val="none"/>
              </w:rPr>
              <w:t>Power Consumption</w:t>
            </w:r>
          </w:p>
        </w:tc>
        <w:tc>
          <w:tcPr>
            <w:tcW w:w="6463" w:type="dxa"/>
            <w:shd w:val="clear" w:color="auto" w:fill="FFFFFF" w:themeFill="background1"/>
            <w:vAlign w:val="center"/>
          </w:tcPr>
          <w:p>
            <w:pPr>
              <w:pStyle w:val="12"/>
              <w:ind w:right="532"/>
              <w:rPr>
                <w:rFonts w:asciiTheme="minorHAnsi" w:hAnsiTheme="minorHAnsi" w:cstheme="minorHAnsi"/>
                <w:highlight w:val="none"/>
                <w:lang w:eastAsia="zh-CN"/>
              </w:rPr>
            </w:pPr>
            <w:r>
              <w:rPr>
                <w:rFonts w:asciiTheme="minorHAnsi" w:hAnsiTheme="minorHAnsi" w:cstheme="minorHAnsi"/>
                <w:highlight w:val="none"/>
              </w:rPr>
              <w:t xml:space="preserve">&lt; </w:t>
            </w:r>
            <w:r>
              <w:rPr>
                <w:rFonts w:hint="eastAsia" w:eastAsia="宋体" w:asciiTheme="minorHAnsi" w:hAnsiTheme="minorHAnsi" w:cstheme="minorHAnsi"/>
                <w:highlight w:val="none"/>
                <w:lang w:val="en-US" w:eastAsia="zh-CN"/>
              </w:rPr>
              <w:t>70</w:t>
            </w:r>
            <w:r>
              <w:rPr>
                <w:rFonts w:asciiTheme="minorHAnsi" w:hAnsiTheme="minorHAnsi" w:cstheme="minorHAnsi"/>
                <w:highlight w:val="none"/>
              </w:rPr>
              <w:t>0W</w:t>
            </w:r>
          </w:p>
        </w:tc>
      </w:tr>
    </w:tbl>
    <w:p>
      <w:pPr>
        <w:pStyle w:val="12"/>
        <w:spacing w:before="0"/>
        <w:ind w:firstLine="420"/>
        <w:rPr>
          <w:rFonts w:ascii="Calibri" w:hAnsi="Calibri" w:cs="Calibri" w:eastAsiaTheme="minorEastAsia"/>
          <w:sz w:val="18"/>
          <w:szCs w:val="18"/>
          <w:lang w:eastAsia="zh-CN"/>
        </w:rPr>
      </w:pPr>
    </w:p>
    <w:tbl>
      <w:tblPr>
        <w:tblStyle w:val="19"/>
        <w:tblW w:w="9862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2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62" w:type="dxa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2"/>
              <w:adjustRightInd w:val="0"/>
              <w:snapToGrid w:val="0"/>
              <w:spacing w:before="0"/>
              <w:outlineLvl w:val="1"/>
              <w:rPr>
                <w:rFonts w:asciiTheme="minorHAnsi" w:hAnsiTheme="minorHAnsi" w:cstheme="minorHAnsi"/>
                <w:b w:val="0"/>
                <w:bCs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cs="Calibri" w:eastAsiaTheme="minorEastAsia"/>
                <w:sz w:val="18"/>
                <w:szCs w:val="18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165100</wp:posOffset>
                  </wp:positionV>
                  <wp:extent cx="3691255" cy="1980565"/>
                  <wp:effectExtent l="0" t="0" r="0" b="0"/>
                  <wp:wrapNone/>
                  <wp:docPr id="2" name="图片 2" descr="M4460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M4460-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1255" cy="1980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b/>
                <w:bCs w:val="0"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  <w:t>HARDWARE INTERFACE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9" w:hRule="atLeast"/>
          <w:jc w:val="center"/>
        </w:trPr>
        <w:tc>
          <w:tcPr>
            <w:tcW w:w="9862" w:type="dxa"/>
            <w:shd w:val="clear" w:color="auto" w:fill="FFFFFF" w:themeFill="background1"/>
            <w:vAlign w:val="center"/>
          </w:tcPr>
          <w:p>
            <w:pPr>
              <w:pStyle w:val="12"/>
              <w:ind w:right="532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 w:eastAsiaTheme="minorEastAsia"/>
                <w:sz w:val="18"/>
                <w:szCs w:val="18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29845</wp:posOffset>
                  </wp:positionV>
                  <wp:extent cx="3611880" cy="1938020"/>
                  <wp:effectExtent l="0" t="0" r="0" b="0"/>
                  <wp:wrapNone/>
                  <wp:docPr id="3" name="图片 3" descr="M4460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M4460-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1880" cy="193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12"/>
        <w:spacing w:before="0"/>
        <w:ind w:firstLine="420"/>
        <w:rPr>
          <w:rFonts w:ascii="Calibri" w:hAnsi="Calibri" w:cs="Calibri" w:eastAsiaTheme="minorEastAsia"/>
          <w:sz w:val="18"/>
          <w:szCs w:val="18"/>
          <w:lang w:eastAsia="zh-CN"/>
        </w:rPr>
      </w:pPr>
    </w:p>
    <w:tbl>
      <w:tblPr>
        <w:tblStyle w:val="19"/>
        <w:tblW w:w="9862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9"/>
        <w:gridCol w:w="6463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62" w:type="dxa"/>
            <w:gridSpan w:val="2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2"/>
              <w:adjustRightInd w:val="0"/>
              <w:snapToGrid w:val="0"/>
              <w:spacing w:before="0"/>
              <w:outlineLvl w:val="1"/>
              <w:rPr>
                <w:rFonts w:asciiTheme="minorHAnsi" w:hAnsiTheme="minorHAnsi" w:cstheme="minorHAnsi"/>
                <w:b w:val="0"/>
                <w:bCs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 w:val="0"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  <w:t>HARDWARE INTERFACE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9" w:type="dxa"/>
            <w:shd w:val="clear" w:color="auto" w:fill="FFFFFF" w:themeFill="background1"/>
            <w:vAlign w:val="center"/>
          </w:tcPr>
          <w:p>
            <w:pPr>
              <w:pStyle w:val="12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Fronthaul (</w:t>
            </w:r>
            <w:r>
              <w:rPr>
                <w:rFonts w:hint="eastAsia" w:asciiTheme="minorHAnsi" w:hAnsiTheme="minorHAnsi" w:cstheme="minorHAnsi"/>
                <w:b/>
                <w:bCs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onnect </w:t>
            </w:r>
            <w:r>
              <w:rPr>
                <w:rFonts w:hint="eastAsia" w:asciiTheme="minorHAnsi" w:hAnsiTheme="minorHAnsi" w:cstheme="minorHAnsi"/>
                <w:b/>
                <w:bCs/>
                <w:lang w:eastAsia="zh-CN"/>
              </w:rPr>
              <w:t>T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o </w:t>
            </w:r>
            <w:r>
              <w:rPr>
                <w:rFonts w:hint="eastAsia" w:asciiTheme="minorHAnsi" w:hAnsiTheme="minorHAnsi" w:cstheme="minorHAnsi"/>
                <w:b/>
                <w:bCs/>
                <w:lang w:eastAsia="zh-CN"/>
              </w:rPr>
              <w:t>R</w:t>
            </w:r>
            <w:r>
              <w:rPr>
                <w:rFonts w:asciiTheme="minorHAnsi" w:hAnsiTheme="minorHAnsi" w:cstheme="minorHAnsi"/>
                <w:b/>
                <w:bCs/>
              </w:rPr>
              <w:t>emote RRU)</w:t>
            </w:r>
            <w:r>
              <w:rPr>
                <w:rFonts w:hint="eastAsia" w:eastAsia="宋体" w:asciiTheme="minorHAnsi" w:hAnsiTheme="minorHAnsi" w:cstheme="minorHAnsi"/>
                <w:b/>
                <w:bCs/>
                <w:lang w:eastAsia="zh-CN"/>
              </w:rPr>
              <w:t>/Backhaul/</w:t>
            </w:r>
            <w:r>
              <w:rPr>
                <w:rFonts w:eastAsia="宋体" w:asciiTheme="minorHAnsi" w:hAnsiTheme="minorHAnsi" w:cstheme="minorHAnsi"/>
                <w:b/>
                <w:bCs/>
                <w:lang w:eastAsia="zh-CN"/>
              </w:rPr>
              <w:t xml:space="preserve"> </w:t>
            </w:r>
            <w:r>
              <w:rPr>
                <w:rFonts w:hint="eastAsia" w:eastAsia="宋体" w:asciiTheme="minorHAnsi" w:hAnsiTheme="minorHAnsi" w:cstheme="minorHAnsi"/>
                <w:b/>
                <w:bCs/>
                <w:lang w:eastAsia="zh-CN"/>
              </w:rPr>
              <w:t>Cascade Interface</w:t>
            </w:r>
          </w:p>
        </w:tc>
        <w:tc>
          <w:tcPr>
            <w:tcW w:w="6463" w:type="dxa"/>
            <w:shd w:val="clear" w:color="auto" w:fill="FFFFFF" w:themeFill="background1"/>
            <w:vAlign w:val="center"/>
          </w:tcPr>
          <w:p>
            <w:pPr>
              <w:pStyle w:val="12"/>
              <w:ind w:right="5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10G SFP+ optical port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9" w:type="dxa"/>
            <w:shd w:val="clear" w:color="auto" w:fill="FFFFFF" w:themeFill="background1"/>
            <w:vAlign w:val="center"/>
          </w:tcPr>
          <w:p>
            <w:pPr>
              <w:pStyle w:val="12"/>
              <w:spacing w:before="0"/>
              <w:rPr>
                <w:rFonts w:eastAsia="宋体" w:asciiTheme="minorHAnsi" w:hAnsiTheme="minorHAnsi" w:cstheme="minorHAnsi"/>
                <w:b w:val="0"/>
                <w:bCs w:val="0"/>
                <w:lang w:eastAsia="zh-CN"/>
              </w:rPr>
            </w:pPr>
            <w:r>
              <w:rPr>
                <w:rFonts w:hint="eastAsia" w:eastAsia="宋体" w:asciiTheme="minorHAnsi" w:hAnsiTheme="minorHAnsi" w:cstheme="minorHAnsi"/>
                <w:b/>
                <w:bCs/>
                <w:lang w:eastAsia="zh-CN"/>
              </w:rPr>
              <w:t>DEBUG/RGPS Interface</w:t>
            </w:r>
          </w:p>
        </w:tc>
        <w:tc>
          <w:tcPr>
            <w:tcW w:w="6463" w:type="dxa"/>
            <w:shd w:val="clear" w:color="auto" w:fill="FFFFFF" w:themeFill="background1"/>
            <w:vAlign w:val="center"/>
          </w:tcPr>
          <w:p>
            <w:pPr>
              <w:pStyle w:val="12"/>
              <w:ind w:right="532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hint="eastAsia" w:eastAsia="宋体" w:asciiTheme="minorHAnsi" w:hAnsiTheme="minorHAnsi" w:cstheme="minorHAnsi"/>
                <w:lang w:eastAsia="zh-CN"/>
              </w:rPr>
              <w:t>Cable port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9" w:type="dxa"/>
            <w:shd w:val="clear" w:color="auto" w:fill="FFFFFF" w:themeFill="background1"/>
            <w:vAlign w:val="center"/>
          </w:tcPr>
          <w:p>
            <w:pPr>
              <w:pStyle w:val="12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hint="eastAsia" w:asciiTheme="minorHAnsi" w:hAnsiTheme="minorHAnsi" w:cstheme="minorHAnsi"/>
                <w:b/>
                <w:bCs/>
                <w:lang w:eastAsia="zh-CN"/>
              </w:rPr>
              <w:t>P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ower </w:t>
            </w:r>
            <w:r>
              <w:rPr>
                <w:rFonts w:hint="eastAsia" w:asciiTheme="minorHAnsi" w:hAnsiTheme="minorHAnsi" w:cstheme="minorHAnsi"/>
                <w:b/>
                <w:bCs/>
                <w:lang w:eastAsia="zh-CN"/>
              </w:rPr>
              <w:t>I</w:t>
            </w:r>
            <w:r>
              <w:rPr>
                <w:rFonts w:asciiTheme="minorHAnsi" w:hAnsiTheme="minorHAnsi" w:cstheme="minorHAnsi"/>
                <w:b/>
                <w:bCs/>
              </w:rPr>
              <w:t>nput</w:t>
            </w:r>
          </w:p>
        </w:tc>
        <w:tc>
          <w:tcPr>
            <w:tcW w:w="6463" w:type="dxa"/>
            <w:shd w:val="clear" w:color="auto" w:fill="FFFFFF" w:themeFill="background1"/>
            <w:vAlign w:val="center"/>
          </w:tcPr>
          <w:p>
            <w:pPr>
              <w:pStyle w:val="12"/>
              <w:ind w:right="5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Waterproof aviation plug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9" w:type="dxa"/>
            <w:shd w:val="clear" w:color="auto" w:fill="FFFFFF" w:themeFill="background1"/>
            <w:vAlign w:val="center"/>
          </w:tcPr>
          <w:p>
            <w:pPr>
              <w:pStyle w:val="12"/>
              <w:spacing w:before="0"/>
              <w:rPr>
                <w:rFonts w:eastAsia="微软雅黑" w:asciiTheme="minorHAnsi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Radio Frequency Interface ANT1</w:t>
            </w:r>
            <w:r>
              <w:rPr>
                <w:rFonts w:hint="eastAsia" w:eastAsia="微软雅黑" w:asciiTheme="minorHAnsi" w:hAnsiTheme="minorHAnsi" w:cstheme="minorHAnsi"/>
                <w:b w:val="0"/>
                <w:bCs w:val="0"/>
                <w:lang w:eastAsia="zh-CN"/>
              </w:rPr>
              <w:t xml:space="preserve"> -</w:t>
            </w:r>
            <w:r>
              <w:rPr>
                <w:rFonts w:asciiTheme="minorHAnsi" w:hAnsiTheme="minorHAnsi" w:cstheme="minorHAnsi"/>
                <w:b/>
                <w:bCs/>
              </w:rPr>
              <w:t>ANT4</w:t>
            </w:r>
          </w:p>
        </w:tc>
        <w:tc>
          <w:tcPr>
            <w:tcW w:w="6463" w:type="dxa"/>
            <w:shd w:val="clear" w:color="auto" w:fill="FFFFFF" w:themeFill="background1"/>
            <w:vAlign w:val="center"/>
          </w:tcPr>
          <w:p>
            <w:pPr>
              <w:pStyle w:val="12"/>
              <w:ind w:right="532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hint="eastAsia" w:eastAsia="宋体" w:asciiTheme="minorHAnsi" w:hAnsiTheme="minorHAnsi" w:cstheme="minorHAnsi"/>
                <w:lang w:eastAsia="zh-CN"/>
              </w:rPr>
              <w:t>4.3-10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9" w:type="dxa"/>
            <w:shd w:val="clear" w:color="auto" w:fill="FFFFFF" w:themeFill="background1"/>
            <w:vAlign w:val="center"/>
          </w:tcPr>
          <w:p>
            <w:pPr>
              <w:pStyle w:val="12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GPS Antenna Connector</w:t>
            </w:r>
          </w:p>
        </w:tc>
        <w:tc>
          <w:tcPr>
            <w:tcW w:w="6463" w:type="dxa"/>
            <w:shd w:val="clear" w:color="auto" w:fill="FFFFFF" w:themeFill="background1"/>
            <w:vAlign w:val="center"/>
          </w:tcPr>
          <w:p>
            <w:pPr>
              <w:pStyle w:val="12"/>
              <w:ind w:right="532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hint="eastAsia" w:eastAsia="宋体" w:asciiTheme="minorHAnsi" w:hAnsiTheme="minorHAnsi" w:cstheme="minorHAnsi"/>
                <w:lang w:eastAsia="zh-CN"/>
              </w:rPr>
              <w:t>GPSN</w:t>
            </w:r>
          </w:p>
        </w:tc>
      </w:tr>
    </w:tbl>
    <w:p>
      <w:pPr>
        <w:rPr>
          <w:rFonts w:eastAsiaTheme="minorEastAsia"/>
          <w:sz w:val="18"/>
          <w:szCs w:val="18"/>
          <w:lang w:eastAsia="zh-CN"/>
        </w:rPr>
      </w:pPr>
    </w:p>
    <w:p>
      <w:pPr>
        <w:rPr>
          <w:rFonts w:eastAsiaTheme="minorEastAsia"/>
          <w:sz w:val="18"/>
          <w:szCs w:val="18"/>
          <w:lang w:eastAsia="zh-CN"/>
        </w:rPr>
      </w:pPr>
    </w:p>
    <w:tbl>
      <w:tblPr>
        <w:tblStyle w:val="19"/>
        <w:tblW w:w="9811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6553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11" w:type="dxa"/>
            <w:gridSpan w:val="2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2"/>
              <w:spacing w:before="0"/>
              <w:jc w:val="both"/>
              <w:rPr>
                <w:rFonts w:asciiTheme="minorHAnsi" w:hAnsiTheme="minorHAnsi" w:eastAsiaTheme="minorEastAsia" w:cstheme="minorHAnsi"/>
                <w:b/>
                <w:bCs w:val="0"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  <w:lang w:eastAsia="zh-CN"/>
              </w:rPr>
              <w:br w:type="page"/>
            </w:r>
            <w:r>
              <w:rPr>
                <w:rFonts w:asciiTheme="minorHAnsi" w:hAnsiTheme="minorHAnsi" w:eastAsiaTheme="minorEastAsia" w:cstheme="minorHAnsi"/>
                <w:b/>
                <w:bCs w:val="0"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  <w:t>S</w:t>
            </w:r>
            <w:r>
              <w:rPr>
                <w:rFonts w:hint="eastAsia" w:asciiTheme="minorHAnsi" w:hAnsiTheme="minorHAnsi" w:eastAsiaTheme="minorEastAsia" w:cstheme="minorHAnsi"/>
                <w:b/>
                <w:bCs w:val="0"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  <w:t>TRUCTURE</w:t>
            </w:r>
            <w:r>
              <w:rPr>
                <w:rFonts w:asciiTheme="minorHAnsi" w:hAnsiTheme="minorHAnsi" w:eastAsiaTheme="minorEastAsia" w:cstheme="minorHAnsi"/>
                <w:b/>
                <w:bCs w:val="0"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Theme="minorHAnsi" w:hAnsiTheme="minorHAnsi" w:eastAsiaTheme="minorEastAsia" w:cstheme="minorHAnsi"/>
                <w:b/>
                <w:bCs w:val="0"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  <w:t>PARAMETERS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shd w:val="clear" w:color="auto" w:fill="FFFFFF" w:themeFill="background1"/>
          </w:tcPr>
          <w:p>
            <w:pPr>
              <w:pStyle w:val="12"/>
              <w:spacing w:before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Total Weight</w:t>
            </w:r>
          </w:p>
        </w:tc>
        <w:tc>
          <w:tcPr>
            <w:tcW w:w="6553" w:type="dxa"/>
            <w:shd w:val="clear" w:color="auto" w:fill="FFFFFF" w:themeFill="background1"/>
          </w:tcPr>
          <w:p>
            <w:pPr>
              <w:pStyle w:val="12"/>
              <w:ind w:right="532"/>
              <w:rPr>
                <w:rFonts w:hint="default" w:asciiTheme="minorHAnsi" w:hAnsiTheme="minorHAnsi" w:cstheme="minorHAnsi"/>
                <w:highlight w:val="none"/>
                <w:lang w:val="en-US" w:eastAsia="zh-CN"/>
              </w:rPr>
            </w:pPr>
            <w:r>
              <w:rPr>
                <w:rFonts w:hint="eastAsia" w:asciiTheme="minorHAnsi" w:hAnsiTheme="minorHAnsi" w:cstheme="minorHAnsi"/>
                <w:highlight w:val="none"/>
                <w:lang w:val="en-US" w:eastAsia="zh-CN"/>
              </w:rPr>
              <w:t>BBU: 6.3 kg | 13.89 lbs</w:t>
            </w:r>
          </w:p>
          <w:p>
            <w:pPr>
              <w:pStyle w:val="12"/>
              <w:ind w:right="532"/>
              <w:rPr>
                <w:rFonts w:hint="default" w:asciiTheme="minorHAnsi" w:hAnsiTheme="minorHAnsi" w:cstheme="minorHAnsi"/>
                <w:highlight w:val="yellow"/>
                <w:lang w:val="en-US" w:eastAsia="zh-CN"/>
              </w:rPr>
            </w:pPr>
            <w:r>
              <w:rPr>
                <w:rFonts w:hint="default" w:asciiTheme="minorHAnsi" w:hAnsiTheme="minorHAnsi" w:cstheme="minorHAnsi"/>
                <w:highlight w:val="none"/>
                <w:lang w:val="en-US" w:eastAsia="zh-CN"/>
              </w:rPr>
              <w:t>RRU: 27.9 kg | 61.5 lbs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shd w:val="clear" w:color="auto" w:fill="FFFFFF" w:themeFill="background1"/>
          </w:tcPr>
          <w:p>
            <w:pPr>
              <w:pStyle w:val="12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  <w:highlight w:val="none"/>
              </w:rPr>
            </w:pPr>
            <w:r>
              <w:rPr>
                <w:rFonts w:asciiTheme="minorHAnsi" w:hAnsiTheme="minorHAnsi" w:cstheme="minorHAnsi"/>
                <w:b/>
                <w:bCs/>
                <w:highlight w:val="none"/>
              </w:rPr>
              <w:t>Dimension</w:t>
            </w:r>
          </w:p>
        </w:tc>
        <w:tc>
          <w:tcPr>
            <w:tcW w:w="6553" w:type="dxa"/>
            <w:shd w:val="clear" w:color="auto" w:fill="FFFFFF" w:themeFill="background1"/>
          </w:tcPr>
          <w:p>
            <w:pPr>
              <w:pStyle w:val="12"/>
              <w:ind w:right="532"/>
              <w:rPr>
                <w:rFonts w:hint="default" w:asciiTheme="minorHAnsi" w:hAnsiTheme="minorHAnsi" w:cstheme="minorHAnsi"/>
                <w:highlight w:val="none"/>
                <w:lang w:val="en-US"/>
              </w:rPr>
            </w:pPr>
            <w:r>
              <w:rPr>
                <w:rFonts w:hint="eastAsia" w:eastAsia="宋体" w:asciiTheme="minorHAnsi" w:hAnsiTheme="minorHAnsi" w:cstheme="minorHAnsi"/>
                <w:highlight w:val="none"/>
                <w:lang w:val="en-US" w:eastAsia="zh-CN"/>
              </w:rPr>
              <w:t>BBU: 378.5 x 278.5 x 80 mm | 14.9 x 10.96 x 3.15 in</w:t>
            </w:r>
          </w:p>
          <w:p>
            <w:pPr>
              <w:pStyle w:val="12"/>
              <w:ind w:right="532"/>
              <w:rPr>
                <w:rFonts w:hint="default" w:eastAsia="宋体" w:asciiTheme="minorHAnsi" w:hAnsiTheme="minorHAnsi" w:cstheme="minorHAnsi"/>
                <w:highlight w:val="none"/>
                <w:lang w:val="en-US" w:eastAsia="zh-CN"/>
              </w:rPr>
            </w:pPr>
            <w:r>
              <w:rPr>
                <w:rFonts w:hint="eastAsia" w:eastAsia="宋体" w:asciiTheme="minorHAnsi" w:hAnsiTheme="minorHAnsi" w:cstheme="minorHAnsi"/>
                <w:highlight w:val="none"/>
                <w:lang w:val="en-US" w:eastAsia="zh-CN"/>
              </w:rPr>
              <w:t>RRU: 500 x 380 x 142 mm | 19.7 x 14.96 x 5.59 in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shd w:val="clear" w:color="auto" w:fill="FFFFFF" w:themeFill="background1"/>
          </w:tcPr>
          <w:p>
            <w:pPr>
              <w:pStyle w:val="12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hint="eastAsia" w:asciiTheme="minorHAnsi" w:hAnsiTheme="minorHAnsi" w:cstheme="minorHAnsi"/>
                <w:b/>
                <w:bCs/>
              </w:rPr>
              <w:t>I</w:t>
            </w:r>
            <w:r>
              <w:rPr>
                <w:rFonts w:asciiTheme="minorHAnsi" w:hAnsiTheme="minorHAnsi" w:cstheme="minorHAnsi"/>
                <w:b/>
                <w:bCs/>
              </w:rPr>
              <w:t>nstallation Method</w:t>
            </w:r>
          </w:p>
        </w:tc>
        <w:tc>
          <w:tcPr>
            <w:tcW w:w="6553" w:type="dxa"/>
            <w:shd w:val="clear" w:color="auto" w:fill="FFFFFF" w:themeFill="background1"/>
          </w:tcPr>
          <w:p>
            <w:pPr>
              <w:pStyle w:val="12"/>
              <w:ind w:right="5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Supports pole installation, hanging installation, wall installation</w:t>
            </w:r>
          </w:p>
        </w:tc>
      </w:tr>
    </w:tbl>
    <w:p>
      <w:pPr>
        <w:ind w:right="1085"/>
        <w:rPr>
          <w:rFonts w:ascii="Calibri" w:hAnsi="Calibri" w:eastAsia="Calibri" w:cs="Calibri"/>
          <w:sz w:val="20"/>
          <w:lang w:bidi="ar-SA"/>
        </w:rPr>
      </w:pPr>
    </w:p>
    <w:p>
      <w:pPr>
        <w:ind w:right="1085"/>
        <w:rPr>
          <w:rFonts w:ascii="Calibri" w:hAnsi="Calibri" w:eastAsia="Calibri" w:cs="Calibri"/>
          <w:sz w:val="20"/>
          <w:lang w:bidi="ar-SA"/>
        </w:rPr>
      </w:pPr>
    </w:p>
    <w:tbl>
      <w:tblPr>
        <w:tblStyle w:val="19"/>
        <w:tblW w:w="9811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6553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11" w:type="dxa"/>
            <w:gridSpan w:val="2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rPr>
                <w:rFonts w:asciiTheme="minorHAnsi" w:hAnsiTheme="minorHAnsi" w:eastAsiaTheme="minorEastAsia" w:cstheme="minorHAnsi"/>
                <w:b/>
                <w:bCs w:val="0"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  <w:t>ENVIRONMENTAL SPECIFICATIONS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shd w:val="clear" w:color="auto" w:fill="FFFFFF" w:themeFill="background1"/>
          </w:tcPr>
          <w:p>
            <w:pPr>
              <w:pStyle w:val="12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Protection </w:t>
            </w:r>
            <w:r>
              <w:rPr>
                <w:rFonts w:hint="eastAsia" w:asciiTheme="minorHAnsi" w:hAnsiTheme="minorHAnsi" w:cstheme="minorHAnsi"/>
                <w:b/>
                <w:bCs/>
                <w:lang w:eastAsia="zh-CN"/>
              </w:rPr>
              <w:t>L</w:t>
            </w:r>
            <w:r>
              <w:rPr>
                <w:rFonts w:asciiTheme="minorHAnsi" w:hAnsiTheme="minorHAnsi" w:cstheme="minorHAnsi"/>
                <w:b/>
                <w:bCs/>
              </w:rPr>
              <w:t>evel</w:t>
            </w:r>
          </w:p>
        </w:tc>
        <w:tc>
          <w:tcPr>
            <w:tcW w:w="6553" w:type="dxa"/>
            <w:shd w:val="clear" w:color="auto" w:fill="FFFFFF" w:themeFill="background1"/>
          </w:tcPr>
          <w:p>
            <w:pPr>
              <w:pStyle w:val="12"/>
              <w:ind w:right="532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  <w:lang w:eastAsia="zh-CN"/>
              </w:rPr>
              <w:t>IP65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shd w:val="clear" w:color="auto" w:fill="FFFFFF" w:themeFill="background1"/>
          </w:tcPr>
          <w:p>
            <w:pPr>
              <w:pStyle w:val="12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Operating </w:t>
            </w:r>
            <w:r>
              <w:rPr>
                <w:rFonts w:hint="eastAsia" w:asciiTheme="minorHAnsi" w:hAnsiTheme="minorHAnsi" w:cstheme="minorHAnsi"/>
                <w:b/>
                <w:bCs/>
                <w:lang w:eastAsia="zh-CN"/>
              </w:rPr>
              <w:t>T</w:t>
            </w:r>
            <w:r>
              <w:rPr>
                <w:rFonts w:asciiTheme="minorHAnsi" w:hAnsiTheme="minorHAnsi" w:cstheme="minorHAnsi"/>
                <w:b/>
                <w:bCs/>
              </w:rPr>
              <w:t>emperature</w:t>
            </w:r>
          </w:p>
        </w:tc>
        <w:tc>
          <w:tcPr>
            <w:tcW w:w="6553" w:type="dxa"/>
            <w:shd w:val="clear" w:color="auto" w:fill="FFFFFF" w:themeFill="background1"/>
          </w:tcPr>
          <w:p>
            <w:pPr>
              <w:pStyle w:val="12"/>
              <w:ind w:right="5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-40 </w:t>
            </w:r>
            <w:r>
              <w:rPr>
                <w:rFonts w:ascii="Cambria Math" w:hAnsi="Cambria Math" w:cs="Cambria Math"/>
              </w:rPr>
              <w:t>℃</w:t>
            </w:r>
            <w:r>
              <w:rPr>
                <w:rFonts w:asciiTheme="minorHAnsi" w:hAnsiTheme="minorHAnsi" w:cstheme="minorHAnsi"/>
              </w:rPr>
              <w:t xml:space="preserve"> ~ +55 </w:t>
            </w:r>
            <w:r>
              <w:rPr>
                <w:rFonts w:ascii="Cambria Math" w:hAnsi="Cambria Math" w:cs="Cambria Math"/>
              </w:rPr>
              <w:t>℃</w:t>
            </w:r>
            <w:r>
              <w:rPr>
                <w:rFonts w:asciiTheme="minorHAnsi" w:hAnsiTheme="minorHAnsi" w:cstheme="minorHAnsi"/>
              </w:rPr>
              <w:t xml:space="preserve"> | -40 </w:t>
            </w:r>
            <w:r>
              <w:rPr>
                <w:rFonts w:ascii="Cambria Math" w:hAnsi="Cambria Math" w:cs="Cambria Math"/>
              </w:rPr>
              <w:t>℉</w:t>
            </w:r>
            <w:r>
              <w:rPr>
                <w:rFonts w:asciiTheme="minorHAnsi" w:hAnsiTheme="minorHAnsi" w:cstheme="minorHAnsi"/>
              </w:rPr>
              <w:t xml:space="preserve"> ~ +131 </w:t>
            </w:r>
            <w:r>
              <w:rPr>
                <w:rFonts w:ascii="Cambria Math" w:hAnsi="Cambria Math" w:cs="Cambria Math"/>
              </w:rPr>
              <w:t>℉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shd w:val="clear" w:color="auto" w:fill="FFFFFF" w:themeFill="background1"/>
          </w:tcPr>
          <w:p>
            <w:pPr>
              <w:pStyle w:val="12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Working </w:t>
            </w:r>
            <w:r>
              <w:rPr>
                <w:rFonts w:hint="eastAsia" w:asciiTheme="minorHAnsi" w:hAnsiTheme="minorHAnsi" w:cstheme="minorHAnsi"/>
                <w:b/>
                <w:bCs/>
                <w:lang w:eastAsia="zh-CN"/>
              </w:rPr>
              <w:t>H</w:t>
            </w:r>
            <w:r>
              <w:rPr>
                <w:rFonts w:asciiTheme="minorHAnsi" w:hAnsiTheme="minorHAnsi" w:cstheme="minorHAnsi"/>
                <w:b/>
                <w:bCs/>
              </w:rPr>
              <w:t>umidity</w:t>
            </w:r>
          </w:p>
        </w:tc>
        <w:tc>
          <w:tcPr>
            <w:tcW w:w="6553" w:type="dxa"/>
            <w:shd w:val="clear" w:color="auto" w:fill="FFFFFF" w:themeFill="background1"/>
          </w:tcPr>
          <w:p>
            <w:pPr>
              <w:pStyle w:val="12"/>
              <w:ind w:right="532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</w:rPr>
              <w:t>5% ~ 95%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58" w:type="dxa"/>
            <w:shd w:val="clear" w:color="auto" w:fill="FFFFFF" w:themeFill="background1"/>
          </w:tcPr>
          <w:p>
            <w:pPr>
              <w:pStyle w:val="12"/>
              <w:spacing w:before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hint="eastAsia" w:asciiTheme="minorHAnsi" w:hAnsiTheme="minorHAnsi" w:cstheme="minorHAnsi"/>
                <w:b/>
                <w:bCs/>
                <w:lang w:eastAsia="zh-CN"/>
              </w:rPr>
              <w:t>W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orking </w:t>
            </w:r>
            <w:r>
              <w:rPr>
                <w:rFonts w:hint="eastAsia" w:asciiTheme="minorHAnsi" w:hAnsiTheme="minorHAnsi" w:cstheme="minorHAnsi"/>
                <w:b/>
                <w:bCs/>
                <w:lang w:eastAsia="zh-CN"/>
              </w:rPr>
              <w:t>P</w:t>
            </w:r>
            <w:r>
              <w:rPr>
                <w:rFonts w:asciiTheme="minorHAnsi" w:hAnsiTheme="minorHAnsi" w:cstheme="minorHAnsi"/>
                <w:b/>
                <w:bCs/>
              </w:rPr>
              <w:t>ressure</w:t>
            </w:r>
          </w:p>
        </w:tc>
        <w:tc>
          <w:tcPr>
            <w:tcW w:w="6553" w:type="dxa"/>
            <w:shd w:val="clear" w:color="auto" w:fill="FFFFFF" w:themeFill="background1"/>
          </w:tcPr>
          <w:p>
            <w:pPr>
              <w:pStyle w:val="12"/>
              <w:ind w:right="5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  <w:r>
              <w:rPr>
                <w:rFonts w:hint="eastAsia" w:asciiTheme="minorHAnsi" w:hAnsiTheme="minorHAnsi" w:cstheme="minorHAnsi"/>
                <w:lang w:eastAsia="zh-CN"/>
              </w:rPr>
              <w:t>kPa</w:t>
            </w:r>
            <w:r>
              <w:rPr>
                <w:rFonts w:asciiTheme="minorHAnsi" w:hAnsiTheme="minorHAnsi" w:cstheme="minorHAnsi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</w:rPr>
              <w:t>~ 106</w:t>
            </w:r>
            <w:r>
              <w:rPr>
                <w:rFonts w:hint="eastAsia" w:asciiTheme="minorHAnsi" w:hAnsiTheme="minorHAnsi" w:cstheme="minorHAnsi"/>
                <w:lang w:eastAsia="zh-CN"/>
              </w:rPr>
              <w:t>kPa</w:t>
            </w:r>
          </w:p>
        </w:tc>
      </w:tr>
    </w:tbl>
    <w:p>
      <w:pPr>
        <w:ind w:left="840" w:right="685"/>
        <w:jc w:val="right"/>
        <w:rPr>
          <w:rFonts w:ascii="Calibri" w:hAnsi="Calibri" w:eastAsia="Calibri" w:cs="Calibri"/>
          <w:lang w:bidi="ar-SA"/>
        </w:rPr>
      </w:pPr>
    </w:p>
    <w:p>
      <w:pPr>
        <w:ind w:left="840" w:right="685"/>
        <w:jc w:val="right"/>
        <w:rPr>
          <w:rFonts w:ascii="Calibri" w:hAnsi="Calibri" w:eastAsia="Calibri" w:cs="Calibri"/>
          <w:lang w:bidi="ar-SA"/>
        </w:rPr>
      </w:pPr>
      <w:r>
        <w:rPr>
          <w:rFonts w:ascii="Calibri" w:hAnsi="Calibri" w:eastAsia="Calibri" w:cs="Calibri"/>
          <w:lang w:bidi="ar-SA"/>
        </w:rPr>
        <w:t>Contact Us Today</w:t>
      </w:r>
    </w:p>
    <w:p>
      <w:pPr>
        <w:ind w:left="840" w:right="685"/>
        <w:jc w:val="right"/>
        <w:rPr>
          <w:rFonts w:ascii="Calibri" w:hAnsi="Calibri" w:eastAsia="Calibri" w:cs="Calibri"/>
          <w:lang w:bidi="ar-SA"/>
        </w:rPr>
      </w:pPr>
      <w:r>
        <w:fldChar w:fldCharType="begin"/>
      </w:r>
      <w:r>
        <w:instrText xml:space="preserve"> HYPERLINK "http://www.btiwireless.com" </w:instrText>
      </w:r>
      <w:r>
        <w:fldChar w:fldCharType="separate"/>
      </w:r>
      <w:r>
        <w:rPr>
          <w:rStyle w:val="10"/>
          <w:rFonts w:ascii="Calibri" w:hAnsi="Calibri" w:eastAsia="Calibri" w:cs="Calibri"/>
          <w:lang w:bidi="ar-SA"/>
        </w:rPr>
        <w:t>www.btiwireless.com</w:t>
      </w:r>
      <w:r>
        <w:rPr>
          <w:rStyle w:val="10"/>
          <w:rFonts w:ascii="Calibri" w:hAnsi="Calibri" w:eastAsia="Calibri" w:cs="Calibri"/>
          <w:lang w:bidi="ar-SA"/>
        </w:rPr>
        <w:fldChar w:fldCharType="end"/>
      </w:r>
    </w:p>
    <w:p>
      <w:pPr>
        <w:ind w:left="840" w:right="685"/>
        <w:jc w:val="right"/>
        <w:rPr>
          <w:rFonts w:ascii="Calibri" w:hAnsi="Calibri" w:eastAsia="Calibri" w:cs="Calibri"/>
          <w:lang w:eastAsia="zh-CN" w:bidi="ar-SA"/>
        </w:rPr>
      </w:pPr>
      <w:r>
        <w:fldChar w:fldCharType="begin"/>
      </w:r>
      <w:r>
        <w:instrText xml:space="preserve"> HYPERLINK "mailto:sales@btiwireless.com" </w:instrText>
      </w:r>
      <w:r>
        <w:fldChar w:fldCharType="separate"/>
      </w:r>
      <w:r>
        <w:rPr>
          <w:rStyle w:val="10"/>
          <w:rFonts w:ascii="Calibri" w:hAnsi="Calibri" w:eastAsia="Calibri" w:cs="Calibri"/>
          <w:lang w:bidi="ar-SA"/>
        </w:rPr>
        <w:t>sales@btiwireless.com</w:t>
      </w:r>
      <w:r>
        <w:rPr>
          <w:rStyle w:val="10"/>
          <w:rFonts w:ascii="Calibri" w:hAnsi="Calibri" w:eastAsia="Calibri" w:cs="Calibri"/>
          <w:lang w:bidi="ar-SA"/>
        </w:rPr>
        <w:fldChar w:fldCharType="end"/>
      </w:r>
    </w:p>
    <w:sectPr>
      <w:headerReference r:id="rId3" w:type="default"/>
      <w:footerReference r:id="rId4" w:type="default"/>
      <w:pgSz w:w="12240" w:h="15840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Calibri" w:hAnsi="Calibri" w:cs="Calibri"/>
        <w:sz w:val="20"/>
        <w:szCs w:val="20"/>
      </w:rPr>
    </w:pPr>
    <w:r>
      <w:t xml:space="preserve"> </w:t>
    </w:r>
    <w:r>
      <w:rPr>
        <w:rFonts w:ascii="Calibri" w:hAnsi="Calibri" w:cs="Calibri"/>
        <w:sz w:val="20"/>
        <w:szCs w:val="20"/>
        <w:lang w:eastAsia="zh-CN"/>
      </w:rPr>
      <w:t>Copyright © 202</w:t>
    </w:r>
    <w:r>
      <w:rPr>
        <w:rFonts w:hint="eastAsia" w:ascii="Calibri" w:hAnsi="Calibri" w:cs="Calibri"/>
        <w:sz w:val="20"/>
        <w:szCs w:val="20"/>
        <w:lang w:val="en-US" w:eastAsia="zh-CN"/>
      </w:rPr>
      <w:t>4</w:t>
    </w:r>
    <w:r>
      <w:rPr>
        <w:rFonts w:ascii="Calibri" w:hAnsi="Calibri" w:cs="Calibri"/>
        <w:sz w:val="20"/>
        <w:szCs w:val="20"/>
        <w:lang w:eastAsia="zh-CN"/>
      </w:rPr>
      <w:t xml:space="preserve"> </w:t>
    </w:r>
    <w:r>
      <w:rPr>
        <w:rFonts w:hint="eastAsia" w:ascii="Calibri" w:hAnsi="Calibri" w:cs="Calibri"/>
        <w:sz w:val="20"/>
        <w:szCs w:val="20"/>
        <w:lang w:eastAsia="zh-CN"/>
      </w:rPr>
      <w:t>BTI</w:t>
    </w:r>
    <w:r>
      <w:rPr>
        <w:rFonts w:ascii="Calibri" w:hAnsi="Calibri" w:cs="Calibri"/>
        <w:sz w:val="20"/>
        <w:szCs w:val="20"/>
        <w:lang w:eastAsia="zh-CN"/>
      </w:rPr>
      <w:t xml:space="preserve"> </w:t>
    </w:r>
    <w:r>
      <w:rPr>
        <w:rFonts w:hint="eastAsia" w:ascii="Calibri" w:hAnsi="Calibri" w:cs="Calibri"/>
        <w:sz w:val="20"/>
        <w:szCs w:val="20"/>
        <w:lang w:eastAsia="zh-CN"/>
      </w:rPr>
      <w:t>WIRELESS</w:t>
    </w:r>
    <w:r>
      <w:rPr>
        <w:rFonts w:ascii="Calibri" w:hAnsi="Calibri" w:cs="Calibri"/>
        <w:sz w:val="20"/>
        <w:szCs w:val="20"/>
        <w:lang w:eastAsia="zh-CN"/>
      </w:rPr>
      <w:t xml:space="preserve"> All rights reserved</w:t>
    </w:r>
    <w:r>
      <w:rPr>
        <w:rFonts w:ascii="Calibri" w:hAnsi="Calibri" w:cs="Calibri"/>
        <w:sz w:val="20"/>
        <w:szCs w:val="20"/>
      </w:rPr>
      <w:t>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after="120"/>
      <w:ind w:left="220" w:leftChars="100" w:right="330" w:rightChars="150"/>
      <w:jc w:val="right"/>
      <w:rPr>
        <w:rFonts w:asciiTheme="minorHAnsi" w:hAnsiTheme="minorHAnsi" w:cstheme="minorHAnsi"/>
        <w:sz w:val="16"/>
        <w:szCs w:val="16"/>
        <w:lang w:eastAsia="zh-CN"/>
      </w:rPr>
    </w:pPr>
    <w:r>
      <w:rPr>
        <w:rFonts w:asciiTheme="minorHAnsi" w:hAnsiTheme="minorHAnsi" w:cstheme="minorHAnsi"/>
        <w:sz w:val="36"/>
        <w:szCs w:val="36"/>
        <w:lang w:eastAsia="zh-CN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661035</wp:posOffset>
          </wp:positionH>
          <wp:positionV relativeFrom="page">
            <wp:posOffset>249555</wp:posOffset>
          </wp:positionV>
          <wp:extent cx="1236980" cy="493395"/>
          <wp:effectExtent l="0" t="0" r="0" b="2540"/>
          <wp:wrapNone/>
          <wp:docPr id="8" name="image3.png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6980" cy="493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sz w:val="16"/>
        <w:lang w:eastAsia="zh-CN" w:bidi="ar-SA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-1961515</wp:posOffset>
          </wp:positionH>
          <wp:positionV relativeFrom="page">
            <wp:posOffset>-913765</wp:posOffset>
          </wp:positionV>
          <wp:extent cx="9730105" cy="10956925"/>
          <wp:effectExtent l="0" t="0" r="0" b="3175"/>
          <wp:wrapNone/>
          <wp:docPr id="18" name="image5.jpeg" descr="背景图案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5.jpeg" descr="背景图案&#10;&#10;描述已自动生成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30154" cy="1095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sz w:val="16"/>
        <w:lang w:eastAsia="zh-CN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571500</wp:posOffset>
          </wp:positionH>
          <wp:positionV relativeFrom="page">
            <wp:posOffset>300355</wp:posOffset>
          </wp:positionV>
          <wp:extent cx="1246505" cy="497205"/>
          <wp:effectExtent l="0" t="0" r="0" b="0"/>
          <wp:wrapNone/>
          <wp:docPr id="27" name="image3.png" descr="卡通人物&#10;&#10;低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3.png" descr="卡通人物&#10;&#10;低可信度描述已自动生成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6505" cy="49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</w:rPr>
      <w:ptab w:relativeTo="margin" w:alignment="center" w:leader="none"/>
    </w:r>
    <w:r>
      <w:rPr>
        <w:rFonts w:hint="eastAsia" w:asciiTheme="minorHAnsi" w:hAnsiTheme="minorHAnsi" w:cstheme="minorHAnsi"/>
        <w:sz w:val="36"/>
        <w:szCs w:val="36"/>
        <w:lang w:eastAsia="zh-CN"/>
      </w:rPr>
      <w:t xml:space="preserve"> </w:t>
    </w:r>
    <w:r>
      <w:rPr>
        <w:rFonts w:asciiTheme="minorHAnsi" w:hAnsiTheme="minorHAnsi" w:cstheme="minorHAnsi"/>
        <w:sz w:val="36"/>
        <w:szCs w:val="36"/>
        <w:lang w:eastAsia="zh-CN"/>
      </w:rPr>
      <w:t>nCELL-</w:t>
    </w:r>
    <w:r>
      <w:rPr>
        <w:rFonts w:hint="eastAsia" w:asciiTheme="minorHAnsi" w:hAnsiTheme="minorHAnsi" w:cstheme="minorHAnsi"/>
        <w:sz w:val="36"/>
        <w:szCs w:val="36"/>
        <w:lang w:eastAsia="zh-CN"/>
      </w:rPr>
      <w:t>M</w:t>
    </w:r>
    <w:r>
      <w:rPr>
        <w:rFonts w:asciiTheme="minorHAnsi" w:hAnsiTheme="minorHAnsi" w:cstheme="minorHAnsi"/>
        <w:sz w:val="36"/>
        <w:szCs w:val="36"/>
        <w:lang w:eastAsia="zh-CN"/>
      </w:rPr>
      <w:t>4</w:t>
    </w:r>
    <w:r>
      <w:rPr>
        <w:rFonts w:hint="eastAsia" w:asciiTheme="minorHAnsi" w:hAnsiTheme="minorHAnsi" w:cstheme="minorHAnsi"/>
        <w:sz w:val="36"/>
        <w:szCs w:val="36"/>
        <w:lang w:val="en-US" w:eastAsia="zh-CN"/>
      </w:rPr>
      <w:t>46</w:t>
    </w:r>
    <w:r>
      <w:rPr>
        <w:rFonts w:asciiTheme="minorHAnsi" w:hAnsiTheme="minorHAnsi" w:cstheme="minorHAnsi"/>
        <w:sz w:val="36"/>
        <w:szCs w:val="36"/>
        <w:lang w:eastAsia="zh-CN"/>
      </w:rPr>
      <w:t xml:space="preserve">0 5G Integrated </w:t>
    </w:r>
    <w:r>
      <w:rPr>
        <w:rFonts w:asciiTheme="minorHAnsi" w:hAnsiTheme="minorHAnsi" w:cstheme="minorHAnsi"/>
        <w:sz w:val="36"/>
        <w:szCs w:val="36"/>
      </w:rPr>
      <w:t>DATASHEET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writeProtection w:cryptProviderType="rsaFull" w:cryptAlgorithmClass="hash" w:cryptAlgorithmType="typeAny" w:cryptAlgorithmSid="4" w:cryptSpinCount="100000" w:hash="zAfyfV70gF0G3o3nOwSBdU7Z4Jo=" w:salt="P+3YZghkn+gxXxrXpeCYmg==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yY2QyNmZjNTRmMWRjMDY1ZTY4MDZlOTU4YmM1NGEifQ=="/>
  </w:docVars>
  <w:rsids>
    <w:rsidRoot w:val="007052E7"/>
    <w:rsid w:val="000011A5"/>
    <w:rsid w:val="0001275C"/>
    <w:rsid w:val="000431F9"/>
    <w:rsid w:val="00065CF5"/>
    <w:rsid w:val="00087023"/>
    <w:rsid w:val="00087731"/>
    <w:rsid w:val="00096213"/>
    <w:rsid w:val="000A64A9"/>
    <w:rsid w:val="000F2828"/>
    <w:rsid w:val="00102F1F"/>
    <w:rsid w:val="00131E2A"/>
    <w:rsid w:val="00175E2B"/>
    <w:rsid w:val="00185715"/>
    <w:rsid w:val="001D766F"/>
    <w:rsid w:val="001E4417"/>
    <w:rsid w:val="001E4F86"/>
    <w:rsid w:val="00214FCE"/>
    <w:rsid w:val="00222360"/>
    <w:rsid w:val="00271A51"/>
    <w:rsid w:val="002B6E4E"/>
    <w:rsid w:val="002C6683"/>
    <w:rsid w:val="002E0771"/>
    <w:rsid w:val="002E5459"/>
    <w:rsid w:val="003147D7"/>
    <w:rsid w:val="00327DE0"/>
    <w:rsid w:val="003358F9"/>
    <w:rsid w:val="0034461A"/>
    <w:rsid w:val="00362ADB"/>
    <w:rsid w:val="00382286"/>
    <w:rsid w:val="0039247E"/>
    <w:rsid w:val="003B3CA1"/>
    <w:rsid w:val="003C5488"/>
    <w:rsid w:val="003E408A"/>
    <w:rsid w:val="00425323"/>
    <w:rsid w:val="00440755"/>
    <w:rsid w:val="00445DA0"/>
    <w:rsid w:val="00465907"/>
    <w:rsid w:val="0047646B"/>
    <w:rsid w:val="00493037"/>
    <w:rsid w:val="004B5F64"/>
    <w:rsid w:val="004B66F0"/>
    <w:rsid w:val="004D1A71"/>
    <w:rsid w:val="00502198"/>
    <w:rsid w:val="00505B1D"/>
    <w:rsid w:val="00506816"/>
    <w:rsid w:val="00514BE6"/>
    <w:rsid w:val="0055146B"/>
    <w:rsid w:val="00560620"/>
    <w:rsid w:val="00593FE3"/>
    <w:rsid w:val="005A2CE3"/>
    <w:rsid w:val="005C2D3A"/>
    <w:rsid w:val="005C66A3"/>
    <w:rsid w:val="005E7CA6"/>
    <w:rsid w:val="006062E3"/>
    <w:rsid w:val="00613367"/>
    <w:rsid w:val="0061439D"/>
    <w:rsid w:val="00640DCC"/>
    <w:rsid w:val="00653181"/>
    <w:rsid w:val="0065395C"/>
    <w:rsid w:val="00654244"/>
    <w:rsid w:val="00670A8F"/>
    <w:rsid w:val="006776B1"/>
    <w:rsid w:val="006A5DED"/>
    <w:rsid w:val="006C3B67"/>
    <w:rsid w:val="006F1892"/>
    <w:rsid w:val="007052E7"/>
    <w:rsid w:val="00712B0B"/>
    <w:rsid w:val="00722994"/>
    <w:rsid w:val="00727C5C"/>
    <w:rsid w:val="007415C7"/>
    <w:rsid w:val="00761860"/>
    <w:rsid w:val="00770DEC"/>
    <w:rsid w:val="00772A57"/>
    <w:rsid w:val="007745CB"/>
    <w:rsid w:val="00780649"/>
    <w:rsid w:val="0079095D"/>
    <w:rsid w:val="007A40E7"/>
    <w:rsid w:val="007A5D60"/>
    <w:rsid w:val="007C7F28"/>
    <w:rsid w:val="007E15C2"/>
    <w:rsid w:val="007F05FA"/>
    <w:rsid w:val="007F7146"/>
    <w:rsid w:val="00816907"/>
    <w:rsid w:val="0082547E"/>
    <w:rsid w:val="00852B92"/>
    <w:rsid w:val="00861CB8"/>
    <w:rsid w:val="0087236D"/>
    <w:rsid w:val="008A266A"/>
    <w:rsid w:val="008A42EF"/>
    <w:rsid w:val="008B7E51"/>
    <w:rsid w:val="008D1B80"/>
    <w:rsid w:val="008D33F1"/>
    <w:rsid w:val="008D740A"/>
    <w:rsid w:val="00901CFF"/>
    <w:rsid w:val="00906919"/>
    <w:rsid w:val="00906A7E"/>
    <w:rsid w:val="00951330"/>
    <w:rsid w:val="009546EB"/>
    <w:rsid w:val="009772AD"/>
    <w:rsid w:val="00995307"/>
    <w:rsid w:val="00997B30"/>
    <w:rsid w:val="009C1BFE"/>
    <w:rsid w:val="009D2F6E"/>
    <w:rsid w:val="009E250C"/>
    <w:rsid w:val="00A22A4B"/>
    <w:rsid w:val="00A52ECA"/>
    <w:rsid w:val="00A7322A"/>
    <w:rsid w:val="00A926B8"/>
    <w:rsid w:val="00AA2918"/>
    <w:rsid w:val="00AA4590"/>
    <w:rsid w:val="00AA5265"/>
    <w:rsid w:val="00AC31D5"/>
    <w:rsid w:val="00AC5185"/>
    <w:rsid w:val="00AF15D2"/>
    <w:rsid w:val="00B20FE1"/>
    <w:rsid w:val="00B2386E"/>
    <w:rsid w:val="00B57F4E"/>
    <w:rsid w:val="00B668C9"/>
    <w:rsid w:val="00B67AB4"/>
    <w:rsid w:val="00B907EE"/>
    <w:rsid w:val="00BA24F8"/>
    <w:rsid w:val="00BA4DEF"/>
    <w:rsid w:val="00BB25D8"/>
    <w:rsid w:val="00BB791D"/>
    <w:rsid w:val="00BD260A"/>
    <w:rsid w:val="00BF01CE"/>
    <w:rsid w:val="00BF2099"/>
    <w:rsid w:val="00C047B7"/>
    <w:rsid w:val="00C51D5F"/>
    <w:rsid w:val="00C71144"/>
    <w:rsid w:val="00C97118"/>
    <w:rsid w:val="00CD41B4"/>
    <w:rsid w:val="00CD71FC"/>
    <w:rsid w:val="00CE04B5"/>
    <w:rsid w:val="00CE17D1"/>
    <w:rsid w:val="00D02465"/>
    <w:rsid w:val="00D14AF4"/>
    <w:rsid w:val="00D45EFC"/>
    <w:rsid w:val="00D500C2"/>
    <w:rsid w:val="00D71EB9"/>
    <w:rsid w:val="00D76273"/>
    <w:rsid w:val="00D8653C"/>
    <w:rsid w:val="00D91D7A"/>
    <w:rsid w:val="00D9271D"/>
    <w:rsid w:val="00DB5507"/>
    <w:rsid w:val="00DC02F8"/>
    <w:rsid w:val="00DC477E"/>
    <w:rsid w:val="00DE5BCD"/>
    <w:rsid w:val="00DE6B73"/>
    <w:rsid w:val="00DF5CD0"/>
    <w:rsid w:val="00E1439C"/>
    <w:rsid w:val="00E24125"/>
    <w:rsid w:val="00E30369"/>
    <w:rsid w:val="00E3358E"/>
    <w:rsid w:val="00E4025C"/>
    <w:rsid w:val="00E41A46"/>
    <w:rsid w:val="00E44547"/>
    <w:rsid w:val="00E54C45"/>
    <w:rsid w:val="00E81534"/>
    <w:rsid w:val="00EA099E"/>
    <w:rsid w:val="00EA7704"/>
    <w:rsid w:val="00EB0ACF"/>
    <w:rsid w:val="00EB3005"/>
    <w:rsid w:val="00EB7EBE"/>
    <w:rsid w:val="00EC69E7"/>
    <w:rsid w:val="00ED4623"/>
    <w:rsid w:val="00EE6C9F"/>
    <w:rsid w:val="00F019E9"/>
    <w:rsid w:val="00F033F9"/>
    <w:rsid w:val="00F1327E"/>
    <w:rsid w:val="00F20D55"/>
    <w:rsid w:val="00F253DB"/>
    <w:rsid w:val="00F308F7"/>
    <w:rsid w:val="00F3505A"/>
    <w:rsid w:val="00F446F6"/>
    <w:rsid w:val="00FA1F45"/>
    <w:rsid w:val="00FA2D62"/>
    <w:rsid w:val="00FB7698"/>
    <w:rsid w:val="00FE11BF"/>
    <w:rsid w:val="00FF149B"/>
    <w:rsid w:val="01E65923"/>
    <w:rsid w:val="032F3511"/>
    <w:rsid w:val="068C3E93"/>
    <w:rsid w:val="06A75862"/>
    <w:rsid w:val="09C41415"/>
    <w:rsid w:val="0A4A1CEA"/>
    <w:rsid w:val="0AC566BE"/>
    <w:rsid w:val="0B7712F9"/>
    <w:rsid w:val="0C3E5FB4"/>
    <w:rsid w:val="0C4B618D"/>
    <w:rsid w:val="0D3270D6"/>
    <w:rsid w:val="0D4E773C"/>
    <w:rsid w:val="11B40E99"/>
    <w:rsid w:val="12AB2983"/>
    <w:rsid w:val="132F7DBA"/>
    <w:rsid w:val="135C4BF6"/>
    <w:rsid w:val="15954CF6"/>
    <w:rsid w:val="16162CA6"/>
    <w:rsid w:val="17783101"/>
    <w:rsid w:val="17E542E5"/>
    <w:rsid w:val="1A6640CC"/>
    <w:rsid w:val="1B4E184A"/>
    <w:rsid w:val="1CEA4FED"/>
    <w:rsid w:val="1D0A6F5E"/>
    <w:rsid w:val="1FA710D9"/>
    <w:rsid w:val="23245FBF"/>
    <w:rsid w:val="234F6A2B"/>
    <w:rsid w:val="25BF5E04"/>
    <w:rsid w:val="26046BF1"/>
    <w:rsid w:val="26BD3413"/>
    <w:rsid w:val="283002FF"/>
    <w:rsid w:val="2AE44FD2"/>
    <w:rsid w:val="2B903429"/>
    <w:rsid w:val="2C8F1BA2"/>
    <w:rsid w:val="2CF87790"/>
    <w:rsid w:val="2D463F3D"/>
    <w:rsid w:val="2E0E30D0"/>
    <w:rsid w:val="2E8C39AF"/>
    <w:rsid w:val="2ED14F8F"/>
    <w:rsid w:val="2F971030"/>
    <w:rsid w:val="30A7193C"/>
    <w:rsid w:val="316C455F"/>
    <w:rsid w:val="3212696F"/>
    <w:rsid w:val="323562F1"/>
    <w:rsid w:val="325C37E6"/>
    <w:rsid w:val="328F6179"/>
    <w:rsid w:val="33721A7C"/>
    <w:rsid w:val="34BA1B72"/>
    <w:rsid w:val="363143FA"/>
    <w:rsid w:val="38856A53"/>
    <w:rsid w:val="3A5D0045"/>
    <w:rsid w:val="3A5F5E46"/>
    <w:rsid w:val="3BE228F5"/>
    <w:rsid w:val="3C8E7B6C"/>
    <w:rsid w:val="3D5A5656"/>
    <w:rsid w:val="3E163A88"/>
    <w:rsid w:val="3F513765"/>
    <w:rsid w:val="3FDA076B"/>
    <w:rsid w:val="402C6996"/>
    <w:rsid w:val="40A4531C"/>
    <w:rsid w:val="40FF26B1"/>
    <w:rsid w:val="423E01DF"/>
    <w:rsid w:val="425B7A76"/>
    <w:rsid w:val="454C2D2F"/>
    <w:rsid w:val="45532A27"/>
    <w:rsid w:val="45704C66"/>
    <w:rsid w:val="46B868DE"/>
    <w:rsid w:val="46D64DF7"/>
    <w:rsid w:val="483C3E0E"/>
    <w:rsid w:val="4A5A184D"/>
    <w:rsid w:val="4B603841"/>
    <w:rsid w:val="508B35B8"/>
    <w:rsid w:val="519F420C"/>
    <w:rsid w:val="52A60A22"/>
    <w:rsid w:val="52C42C1C"/>
    <w:rsid w:val="53253220"/>
    <w:rsid w:val="53F81EA6"/>
    <w:rsid w:val="577C2986"/>
    <w:rsid w:val="589737B0"/>
    <w:rsid w:val="596D3F5E"/>
    <w:rsid w:val="5A0B488C"/>
    <w:rsid w:val="5AB77D1E"/>
    <w:rsid w:val="5B6037DD"/>
    <w:rsid w:val="5C367010"/>
    <w:rsid w:val="61F76859"/>
    <w:rsid w:val="626E1DB9"/>
    <w:rsid w:val="63C84018"/>
    <w:rsid w:val="63EC6D45"/>
    <w:rsid w:val="65C21A45"/>
    <w:rsid w:val="669F2CDF"/>
    <w:rsid w:val="66F94BC1"/>
    <w:rsid w:val="67477F6A"/>
    <w:rsid w:val="67B53AB6"/>
    <w:rsid w:val="69624EFB"/>
    <w:rsid w:val="6BF57D2B"/>
    <w:rsid w:val="6CD6056C"/>
    <w:rsid w:val="6F502EC7"/>
    <w:rsid w:val="715F3FAF"/>
    <w:rsid w:val="7250507C"/>
    <w:rsid w:val="73175567"/>
    <w:rsid w:val="77D402D8"/>
    <w:rsid w:val="791B6C4A"/>
    <w:rsid w:val="7C362485"/>
    <w:rsid w:val="7E3A6689"/>
    <w:rsid w:val="7EE335D1"/>
    <w:rsid w:val="7F8B42A0"/>
    <w:rsid w:val="E56FF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Calibri Light" w:hAnsi="Calibri Light" w:eastAsia="Calibri Light" w:cs="Calibri Light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16"/>
    <w:autoRedefine/>
    <w:qFormat/>
    <w:uiPriority w:val="9"/>
    <w:pPr>
      <w:spacing w:before="38"/>
      <w:ind w:right="116"/>
      <w:jc w:val="right"/>
      <w:outlineLvl w:val="0"/>
    </w:pPr>
    <w:rPr>
      <w:rFonts w:ascii="Calibri" w:hAnsi="Calibri" w:eastAsia="Calibri" w:cs="Calibri"/>
      <w:sz w:val="48"/>
      <w:szCs w:val="48"/>
      <w:lang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autoRedefine/>
    <w:unhideWhenUsed/>
    <w:qFormat/>
    <w:uiPriority w:val="1"/>
    <w:rPr>
      <w:rFonts w:ascii="Arial" w:hAnsi="Arial" w:eastAsia="Arial" w:cs="Arial"/>
      <w:sz w:val="24"/>
      <w:szCs w:val="24"/>
      <w:lang w:bidi="ar-SA"/>
    </w:rPr>
  </w:style>
  <w:style w:type="paragraph" w:styleId="4">
    <w:name w:val="Balloon Text"/>
    <w:basedOn w:val="1"/>
    <w:link w:val="11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autoRedefine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Balloon Text Char"/>
    <w:basedOn w:val="8"/>
    <w:link w:val="4"/>
    <w:autoRedefine/>
    <w:semiHidden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paragraph" w:customStyle="1" w:styleId="12">
    <w:name w:val="Table Paragraph"/>
    <w:basedOn w:val="1"/>
    <w:autoRedefine/>
    <w:qFormat/>
    <w:uiPriority w:val="1"/>
    <w:pPr>
      <w:spacing w:before="31"/>
    </w:pPr>
  </w:style>
  <w:style w:type="character" w:customStyle="1" w:styleId="13">
    <w:name w:val="Body Text Char"/>
    <w:basedOn w:val="8"/>
    <w:link w:val="3"/>
    <w:autoRedefine/>
    <w:qFormat/>
    <w:uiPriority w:val="1"/>
    <w:rPr>
      <w:rFonts w:ascii="Arial" w:hAnsi="Arial" w:eastAsia="Arial" w:cs="Arial"/>
      <w:kern w:val="0"/>
      <w:sz w:val="24"/>
      <w:szCs w:val="24"/>
      <w:lang w:eastAsia="en-US"/>
    </w:rPr>
  </w:style>
  <w:style w:type="paragraph" w:customStyle="1" w:styleId="14">
    <w:name w:val="列表段落1"/>
    <w:basedOn w:val="1"/>
    <w:autoRedefine/>
    <w:qFormat/>
    <w:uiPriority w:val="34"/>
    <w:pPr>
      <w:spacing w:before="62"/>
      <w:ind w:left="460" w:hanging="360"/>
    </w:pPr>
    <w:rPr>
      <w:rFonts w:ascii="Book Antiqua" w:hAnsi="Book Antiqua" w:eastAsia="Book Antiqua" w:cs="Book Antiqua"/>
      <w:lang w:bidi="ar-SA"/>
    </w:rPr>
  </w:style>
  <w:style w:type="table" w:customStyle="1" w:styleId="15">
    <w:name w:val="Table Normal1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Heading 1 Char"/>
    <w:basedOn w:val="8"/>
    <w:link w:val="2"/>
    <w:autoRedefine/>
    <w:qFormat/>
    <w:uiPriority w:val="9"/>
    <w:rPr>
      <w:rFonts w:ascii="Calibri" w:hAnsi="Calibri" w:eastAsia="Calibri" w:cs="Calibri"/>
      <w:kern w:val="0"/>
      <w:sz w:val="48"/>
      <w:szCs w:val="48"/>
      <w:lang w:eastAsia="en-US"/>
    </w:rPr>
  </w:style>
  <w:style w:type="character" w:customStyle="1" w:styleId="17">
    <w:name w:val="Header Char"/>
    <w:basedOn w:val="8"/>
    <w:link w:val="6"/>
    <w:autoRedefine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character" w:customStyle="1" w:styleId="18">
    <w:name w:val="Footer Char"/>
    <w:basedOn w:val="8"/>
    <w:link w:val="5"/>
    <w:autoRedefine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table" w:customStyle="1" w:styleId="19">
    <w:name w:val="网格表 2 - 着色 11"/>
    <w:basedOn w:val="7"/>
    <w:autoRedefine/>
    <w:qFormat/>
    <w:uiPriority w:val="47"/>
    <w:tblPr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20">
    <w:name w:val="网格表 21"/>
    <w:basedOn w:val="7"/>
    <w:autoRedefine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character" w:customStyle="1" w:styleId="21">
    <w:name w:val="未处理的提及1"/>
    <w:basedOn w:val="8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jlqj4b"/>
    <w:basedOn w:val="8"/>
    <w:autoRedefine/>
    <w:qFormat/>
    <w:uiPriority w:val="0"/>
  </w:style>
  <w:style w:type="character" w:customStyle="1" w:styleId="23">
    <w:name w:val="Unresolved Mention1"/>
    <w:basedOn w:val="8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BTI Wireless</Company>
  <Pages>3</Pages>
  <Words>293</Words>
  <Characters>1612</Characters>
  <Lines>83</Lines>
  <Paragraphs>65</Paragraphs>
  <TotalTime>1</TotalTime>
  <ScaleCrop>false</ScaleCrop>
  <LinksUpToDate>false</LinksUpToDate>
  <CharactersWithSpaces>1839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2021-06-29T09:43:00Z</dcterms:created>
  <dc:creator>BTI Wireless</dc:creator>
  <cp:lastModifiedBy>☆Stacey</cp:lastModifiedBy>
  <cp:lastPrinted>2021-06-29T09:43:00Z</cp:lastPrinted>
  <dcterms:modified xsi:type="dcterms:W3CDTF">2024-05-21T08:49:16Z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F6FB220CC73A4FCD95D16B65C6B2059D_13</vt:lpwstr>
  </property>
</Properties>
</file>